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50" w:rsidRPr="00A37E69" w:rsidRDefault="00D23250" w:rsidP="00D23250">
      <w:pPr>
        <w:pStyle w:val="xmsonormal"/>
        <w:shd w:val="clear" w:color="auto" w:fill="FFFFFF"/>
        <w:spacing w:before="0" w:beforeAutospacing="0" w:after="0" w:afterAutospacing="0" w:line="235" w:lineRule="atLeast"/>
        <w:jc w:val="center"/>
        <w:rPr>
          <w:rFonts w:ascii="Georgia" w:hAnsi="Georgia" w:cs="Calibri"/>
          <w:color w:val="FF0000"/>
          <w:sz w:val="20"/>
          <w:szCs w:val="20"/>
        </w:rPr>
      </w:pPr>
      <w:r w:rsidRPr="00A37E69">
        <w:rPr>
          <w:rFonts w:ascii="Georgia" w:hAnsi="Georgia"/>
          <w:color w:val="FF0000"/>
          <w:sz w:val="20"/>
          <w:szCs w:val="20"/>
          <w:bdr w:val="none" w:sz="0" w:space="0" w:color="auto" w:frame="1"/>
          <w:shd w:val="clear" w:color="auto" w:fill="FFFFFF"/>
        </w:rPr>
        <w:t>Escultura: </w:t>
      </w:r>
      <w:r w:rsidRPr="00A37E69">
        <w:rPr>
          <w:rFonts w:ascii="Georgia" w:hAnsi="Georgia"/>
          <w:b/>
          <w:bCs/>
          <w:color w:val="FF0000"/>
          <w:sz w:val="20"/>
          <w:szCs w:val="20"/>
          <w:bdr w:val="none" w:sz="0" w:space="0" w:color="auto" w:frame="1"/>
          <w:shd w:val="clear" w:color="auto" w:fill="FFFFFF"/>
        </w:rPr>
        <w:t xml:space="preserve">D. Pedro Alonso </w:t>
      </w:r>
      <w:proofErr w:type="spellStart"/>
      <w:r w:rsidRPr="00A37E69">
        <w:rPr>
          <w:rFonts w:ascii="Georgia" w:hAnsi="Georgia"/>
          <w:b/>
          <w:bCs/>
          <w:color w:val="FF0000"/>
          <w:sz w:val="20"/>
          <w:szCs w:val="20"/>
          <w:bdr w:val="none" w:sz="0" w:space="0" w:color="auto" w:frame="1"/>
          <w:shd w:val="clear" w:color="auto" w:fill="FFFFFF"/>
        </w:rPr>
        <w:t>Bobes</w:t>
      </w:r>
      <w:proofErr w:type="spellEnd"/>
      <w:r w:rsidRPr="00A37E69">
        <w:rPr>
          <w:rFonts w:ascii="Georgia" w:hAnsi="Georgia"/>
          <w:color w:val="FF0000"/>
          <w:sz w:val="20"/>
          <w:szCs w:val="20"/>
          <w:bdr w:val="none" w:sz="0" w:space="0" w:color="auto" w:frame="1"/>
          <w:shd w:val="clear" w:color="auto" w:fill="FFFFFF"/>
        </w:rPr>
        <w:t> </w:t>
      </w:r>
      <w:r w:rsidRPr="00A37E69">
        <w:rPr>
          <w:rFonts w:ascii="Georgia" w:hAnsi="Georgia"/>
          <w:i/>
          <w:iCs/>
          <w:color w:val="FF0000"/>
          <w:sz w:val="20"/>
          <w:szCs w:val="20"/>
          <w:bdr w:val="none" w:sz="0" w:space="0" w:color="auto" w:frame="1"/>
          <w:shd w:val="clear" w:color="auto" w:fill="FFFFFF"/>
        </w:rPr>
        <w:t>(Argüelles-</w:t>
      </w:r>
      <w:proofErr w:type="spellStart"/>
      <w:r w:rsidRPr="00A37E69">
        <w:rPr>
          <w:rFonts w:ascii="Georgia" w:hAnsi="Georgia"/>
          <w:i/>
          <w:iCs/>
          <w:color w:val="FF0000"/>
          <w:sz w:val="20"/>
          <w:szCs w:val="20"/>
          <w:bdr w:val="none" w:sz="0" w:space="0" w:color="auto" w:frame="1"/>
          <w:shd w:val="clear" w:color="auto" w:fill="FFFFFF"/>
        </w:rPr>
        <w:t>Siero</w:t>
      </w:r>
      <w:proofErr w:type="spellEnd"/>
      <w:r w:rsidRPr="00A37E69">
        <w:rPr>
          <w:rFonts w:ascii="Georgia" w:hAnsi="Georgia"/>
          <w:i/>
          <w:iCs/>
          <w:color w:val="FF0000"/>
          <w:sz w:val="20"/>
          <w:szCs w:val="20"/>
          <w:bdr w:val="none" w:sz="0" w:space="0" w:color="auto" w:frame="1"/>
          <w:shd w:val="clear" w:color="auto" w:fill="FFFFFF"/>
        </w:rPr>
        <w:t>, 1856 - Noreña, 7 de mayo de 1921)</w:t>
      </w:r>
    </w:p>
    <w:p w:rsidR="00D23250" w:rsidRPr="00A37E69" w:rsidRDefault="00D23250" w:rsidP="00D23250">
      <w:pPr>
        <w:pStyle w:val="xmsonormal"/>
        <w:shd w:val="clear" w:color="auto" w:fill="FFFFFF"/>
        <w:spacing w:before="0" w:beforeAutospacing="0" w:after="160" w:afterAutospacing="0" w:line="241" w:lineRule="atLeast"/>
        <w:jc w:val="center"/>
        <w:rPr>
          <w:rFonts w:ascii="Georgia" w:hAnsi="Georgia" w:cs="Segoe UI"/>
          <w:color w:val="FF0000"/>
          <w:sz w:val="20"/>
          <w:szCs w:val="20"/>
        </w:rPr>
      </w:pPr>
      <w:r w:rsidRPr="00A37E69">
        <w:rPr>
          <w:rFonts w:ascii="Georgia" w:hAnsi="Georgia"/>
          <w:color w:val="FF0000"/>
          <w:sz w:val="20"/>
          <w:szCs w:val="20"/>
        </w:rPr>
        <w:t>Autor:</w:t>
      </w:r>
      <w:r w:rsidRPr="00A37E69">
        <w:rPr>
          <w:rFonts w:ascii="Georgia" w:hAnsi="Georgia"/>
          <w:i/>
          <w:iCs/>
          <w:color w:val="FF0000"/>
          <w:sz w:val="20"/>
          <w:szCs w:val="20"/>
        </w:rPr>
        <w:t> </w:t>
      </w:r>
      <w:r w:rsidRPr="00A37E69">
        <w:rPr>
          <w:rFonts w:ascii="Georgia" w:hAnsi="Georgia"/>
          <w:b/>
          <w:bCs/>
          <w:color w:val="FF0000"/>
          <w:sz w:val="20"/>
          <w:szCs w:val="20"/>
        </w:rPr>
        <w:t xml:space="preserve">D. Mariano </w:t>
      </w:r>
      <w:proofErr w:type="spellStart"/>
      <w:r w:rsidRPr="00A37E69">
        <w:rPr>
          <w:rFonts w:ascii="Georgia" w:hAnsi="Georgia"/>
          <w:b/>
          <w:bCs/>
          <w:color w:val="FF0000"/>
          <w:sz w:val="20"/>
          <w:szCs w:val="20"/>
        </w:rPr>
        <w:t>Benlliure</w:t>
      </w:r>
      <w:proofErr w:type="spellEnd"/>
      <w:r w:rsidRPr="00A37E69">
        <w:rPr>
          <w:rFonts w:ascii="Georgia" w:hAnsi="Georgia"/>
          <w:i/>
          <w:iCs/>
          <w:color w:val="FF0000"/>
          <w:sz w:val="20"/>
          <w:szCs w:val="20"/>
        </w:rPr>
        <w:t>, escultor. Valencia, 1862 - Madrid, 1947.</w:t>
      </w:r>
    </w:p>
    <w:p w:rsidR="00D23250" w:rsidRPr="00CD6C5A" w:rsidRDefault="00D23250" w:rsidP="00D23250">
      <w:pPr>
        <w:pStyle w:val="xmsonormal"/>
        <w:shd w:val="clear" w:color="auto" w:fill="FFFFFF"/>
        <w:spacing w:before="0" w:beforeAutospacing="0" w:after="0" w:afterAutospacing="0" w:line="235" w:lineRule="atLeast"/>
        <w:jc w:val="both"/>
        <w:rPr>
          <w:rFonts w:ascii="Georgia" w:hAnsi="Georgia" w:cs="Calibri"/>
          <w:color w:val="FF0000"/>
          <w:sz w:val="16"/>
          <w:szCs w:val="16"/>
        </w:rPr>
      </w:pPr>
      <w:r w:rsidRPr="00CD6C5A">
        <w:rPr>
          <w:rFonts w:ascii="Georgia" w:hAnsi="Georgia"/>
          <w:i/>
          <w:iCs/>
          <w:color w:val="FF0000"/>
          <w:sz w:val="16"/>
          <w:szCs w:val="16"/>
          <w:bdr w:val="none" w:sz="0" w:space="0" w:color="auto" w:frame="1"/>
          <w:shd w:val="clear" w:color="auto" w:fill="FFFFFF"/>
        </w:rPr>
        <w:t xml:space="preserve">(Costeada por suscripción popular y familiar. Inaugurada oficialmente el 29 de junio de 1927 en presencia del propio autor y de la viuda del homenajeado, doña. Ramona </w:t>
      </w:r>
      <w:proofErr w:type="spellStart"/>
      <w:r w:rsidRPr="00CD6C5A">
        <w:rPr>
          <w:rFonts w:ascii="Georgia" w:hAnsi="Georgia"/>
          <w:i/>
          <w:iCs/>
          <w:color w:val="FF0000"/>
          <w:sz w:val="16"/>
          <w:szCs w:val="16"/>
          <w:bdr w:val="none" w:sz="0" w:space="0" w:color="auto" w:frame="1"/>
          <w:shd w:val="clear" w:color="auto" w:fill="FFFFFF"/>
        </w:rPr>
        <w:t>Rionda</w:t>
      </w:r>
      <w:proofErr w:type="spellEnd"/>
      <w:r w:rsidRPr="00CD6C5A">
        <w:rPr>
          <w:rFonts w:ascii="Georgia" w:hAnsi="Georgia"/>
          <w:i/>
          <w:iCs/>
          <w:color w:val="FF0000"/>
          <w:sz w:val="16"/>
          <w:szCs w:val="16"/>
          <w:bdr w:val="none" w:sz="0" w:space="0" w:color="auto" w:frame="1"/>
          <w:shd w:val="clear" w:color="auto" w:fill="FFFFFF"/>
        </w:rPr>
        <w:t xml:space="preserve"> </w:t>
      </w:r>
      <w:proofErr w:type="spellStart"/>
      <w:r w:rsidRPr="00CD6C5A">
        <w:rPr>
          <w:rFonts w:ascii="Georgia" w:hAnsi="Georgia"/>
          <w:i/>
          <w:iCs/>
          <w:color w:val="FF0000"/>
          <w:sz w:val="16"/>
          <w:szCs w:val="16"/>
          <w:bdr w:val="none" w:sz="0" w:space="0" w:color="auto" w:frame="1"/>
          <w:shd w:val="clear" w:color="auto" w:fill="FFFFFF"/>
        </w:rPr>
        <w:t>Polledo</w:t>
      </w:r>
      <w:proofErr w:type="spellEnd"/>
      <w:r>
        <w:rPr>
          <w:rFonts w:ascii="Georgia" w:hAnsi="Georgia"/>
          <w:i/>
          <w:iCs/>
          <w:color w:val="FF0000"/>
          <w:sz w:val="16"/>
          <w:szCs w:val="16"/>
          <w:bdr w:val="none" w:sz="0" w:space="0" w:color="auto" w:frame="1"/>
          <w:shd w:val="clear" w:color="auto" w:fill="FFFFFF"/>
        </w:rPr>
        <w:t xml:space="preserve">.  </w:t>
      </w:r>
      <w:r w:rsidRPr="00CD6C5A">
        <w:rPr>
          <w:rFonts w:ascii="Georgia" w:hAnsi="Georgia"/>
          <w:i/>
          <w:iCs/>
          <w:color w:val="FF0000"/>
          <w:sz w:val="16"/>
          <w:szCs w:val="16"/>
          <w:bdr w:val="none" w:sz="0" w:space="0" w:color="auto" w:frame="1"/>
          <w:shd w:val="clear" w:color="auto" w:fill="FFFFFF"/>
        </w:rPr>
        <w:t>Sería interminable enumerar la</w:t>
      </w:r>
      <w:r>
        <w:rPr>
          <w:rFonts w:ascii="Georgia" w:hAnsi="Georgia"/>
          <w:i/>
          <w:iCs/>
          <w:color w:val="FF0000"/>
          <w:sz w:val="16"/>
          <w:szCs w:val="16"/>
          <w:bdr w:val="none" w:sz="0" w:space="0" w:color="auto" w:frame="1"/>
          <w:shd w:val="clear" w:color="auto" w:fill="FFFFFF"/>
        </w:rPr>
        <w:t>s</w:t>
      </w:r>
      <w:r w:rsidRPr="00CD6C5A">
        <w:rPr>
          <w:rFonts w:ascii="Georgia" w:hAnsi="Georgia"/>
          <w:i/>
          <w:iCs/>
          <w:color w:val="FF0000"/>
          <w:sz w:val="16"/>
          <w:szCs w:val="16"/>
          <w:bdr w:val="none" w:sz="0" w:space="0" w:color="auto" w:frame="1"/>
          <w:shd w:val="clear" w:color="auto" w:fill="FFFFFF"/>
        </w:rPr>
        <w:t xml:space="preserve"> obra</w:t>
      </w:r>
      <w:r>
        <w:rPr>
          <w:rFonts w:ascii="Georgia" w:hAnsi="Georgia"/>
          <w:i/>
          <w:iCs/>
          <w:color w:val="FF0000"/>
          <w:sz w:val="16"/>
          <w:szCs w:val="16"/>
          <w:bdr w:val="none" w:sz="0" w:space="0" w:color="auto" w:frame="1"/>
          <w:shd w:val="clear" w:color="auto" w:fill="FFFFFF"/>
        </w:rPr>
        <w:t>s</w:t>
      </w:r>
      <w:r w:rsidRPr="00CD6C5A">
        <w:rPr>
          <w:rFonts w:ascii="Georgia" w:hAnsi="Georgia"/>
          <w:i/>
          <w:iCs/>
          <w:color w:val="FF0000"/>
          <w:sz w:val="16"/>
          <w:szCs w:val="16"/>
          <w:bdr w:val="none" w:sz="0" w:space="0" w:color="auto" w:frame="1"/>
          <w:shd w:val="clear" w:color="auto" w:fill="FFFFFF"/>
        </w:rPr>
        <w:t xml:space="preserve"> de </w:t>
      </w:r>
      <w:proofErr w:type="spellStart"/>
      <w:r w:rsidRPr="00CD6C5A">
        <w:rPr>
          <w:rFonts w:ascii="Georgia" w:hAnsi="Georgia"/>
          <w:i/>
          <w:iCs/>
          <w:color w:val="FF0000"/>
          <w:sz w:val="16"/>
          <w:szCs w:val="16"/>
          <w:bdr w:val="none" w:sz="0" w:space="0" w:color="auto" w:frame="1"/>
          <w:shd w:val="clear" w:color="auto" w:fill="FFFFFF"/>
        </w:rPr>
        <w:t>Benlliure</w:t>
      </w:r>
      <w:proofErr w:type="spellEnd"/>
      <w:r w:rsidRPr="00CD6C5A">
        <w:rPr>
          <w:rFonts w:ascii="Georgia" w:hAnsi="Georgia"/>
          <w:i/>
          <w:iCs/>
          <w:color w:val="FF0000"/>
          <w:sz w:val="16"/>
          <w:szCs w:val="16"/>
          <w:bdr w:val="none" w:sz="0" w:space="0" w:color="auto" w:frame="1"/>
          <w:shd w:val="clear" w:color="auto" w:fill="FFFFFF"/>
        </w:rPr>
        <w:t>. En Asturias, hay varias. Una de ellas en Villaviciosa).</w:t>
      </w:r>
      <w:r w:rsidRPr="00CD6C5A">
        <w:rPr>
          <w:rFonts w:ascii="Georgia" w:hAnsi="Georgia"/>
          <w:color w:val="FF0000"/>
          <w:sz w:val="16"/>
          <w:szCs w:val="16"/>
          <w:bdr w:val="none" w:sz="0" w:space="0" w:color="auto" w:frame="1"/>
          <w:shd w:val="clear" w:color="auto" w:fill="FFFFFF"/>
        </w:rPr>
        <w:t> </w:t>
      </w:r>
    </w:p>
    <w:p w:rsidR="00D23250" w:rsidRDefault="00D23250" w:rsidP="00D23250">
      <w:pPr>
        <w:pStyle w:val="xmsonormal"/>
        <w:shd w:val="clear" w:color="auto" w:fill="FFFFFF"/>
        <w:spacing w:before="0" w:beforeAutospacing="0" w:after="0" w:afterAutospacing="0" w:line="235" w:lineRule="atLeast"/>
        <w:jc w:val="both"/>
        <w:rPr>
          <w:rFonts w:ascii="Calibri" w:hAnsi="Calibri" w:cs="Calibri"/>
          <w:color w:val="000000"/>
          <w:sz w:val="22"/>
          <w:szCs w:val="22"/>
        </w:rPr>
      </w:pPr>
    </w:p>
    <w:p w:rsidR="00D23250" w:rsidRPr="00103D30" w:rsidRDefault="00D23250" w:rsidP="00D23250">
      <w:pPr>
        <w:pStyle w:val="xmsonormal"/>
        <w:shd w:val="clear" w:color="auto" w:fill="FFFFFF"/>
        <w:spacing w:before="0" w:beforeAutospacing="0" w:after="0" w:afterAutospacing="0" w:line="235" w:lineRule="atLeast"/>
        <w:jc w:val="both"/>
        <w:rPr>
          <w:b/>
          <w:sz w:val="20"/>
          <w:szCs w:val="20"/>
          <w:bdr w:val="none" w:sz="0" w:space="0" w:color="auto" w:frame="1"/>
          <w:shd w:val="clear" w:color="auto" w:fill="FFFFFF"/>
        </w:rPr>
      </w:pPr>
      <w:r w:rsidRPr="00103D30">
        <w:rPr>
          <w:b/>
          <w:sz w:val="20"/>
          <w:szCs w:val="20"/>
          <w:bdr w:val="none" w:sz="0" w:space="0" w:color="auto" w:frame="1"/>
          <w:shd w:val="clear" w:color="auto" w:fill="FFFFFF"/>
        </w:rPr>
        <w:t>EL ESPACIO URBANO</w:t>
      </w:r>
    </w:p>
    <w:p w:rsidR="00D23250" w:rsidRDefault="00D23250" w:rsidP="00D23250">
      <w:pPr>
        <w:pStyle w:val="xmsonormal"/>
        <w:shd w:val="clear" w:color="auto" w:fill="FFFFFF"/>
        <w:spacing w:before="0" w:beforeAutospacing="0" w:after="0" w:afterAutospacing="0" w:line="235" w:lineRule="atLeast"/>
        <w:jc w:val="both"/>
        <w:rPr>
          <w:rFonts w:ascii="Georgia" w:hAnsi="Georgia"/>
          <w:color w:val="000000"/>
          <w:bdr w:val="none" w:sz="0" w:space="0" w:color="auto" w:frame="1"/>
          <w:shd w:val="clear" w:color="auto" w:fill="FFFFFF"/>
        </w:rPr>
      </w:pPr>
      <w:r>
        <w:rPr>
          <w:color w:val="FF0000"/>
          <w:sz w:val="20"/>
          <w:szCs w:val="20"/>
          <w:bdr w:val="none" w:sz="0" w:space="0" w:color="auto" w:frame="1"/>
          <w:shd w:val="clear" w:color="auto" w:fill="FFFFFF"/>
        </w:rPr>
        <w:br/>
      </w:r>
      <w:r w:rsidRPr="00A37E69">
        <w:rPr>
          <w:rFonts w:ascii="Georgia" w:hAnsi="Georgia"/>
          <w:color w:val="000000"/>
          <w:bdr w:val="none" w:sz="0" w:space="0" w:color="auto" w:frame="1"/>
          <w:shd w:val="clear" w:color="auto" w:fill="FFFFFF"/>
        </w:rPr>
        <w:t xml:space="preserve">De bien nacidos, es ser agradecidos. </w:t>
      </w:r>
    </w:p>
    <w:p w:rsidR="00D23250" w:rsidRDefault="00D23250" w:rsidP="00D23250">
      <w:pPr>
        <w:pStyle w:val="xmsonormal"/>
        <w:shd w:val="clear" w:color="auto" w:fill="FFFFFF"/>
        <w:spacing w:before="0" w:beforeAutospacing="0" w:after="0" w:afterAutospacing="0" w:line="235" w:lineRule="atLeast"/>
        <w:jc w:val="both"/>
        <w:rPr>
          <w:rFonts w:ascii="Georgia" w:hAnsi="Georgia"/>
          <w:color w:val="000000"/>
          <w:bdr w:val="none" w:sz="0" w:space="0" w:color="auto" w:frame="1"/>
          <w:shd w:val="clear" w:color="auto" w:fill="FFFFFF"/>
        </w:rPr>
      </w:pPr>
      <w:r w:rsidRPr="00A37E69">
        <w:rPr>
          <w:rFonts w:ascii="Georgia" w:hAnsi="Georgia"/>
          <w:color w:val="000000"/>
          <w:bdr w:val="none" w:sz="0" w:space="0" w:color="auto" w:frame="1"/>
          <w:shd w:val="clear" w:color="auto" w:fill="FFFFFF"/>
        </w:rPr>
        <w:t xml:space="preserve">Y por ello, los pueblos y las ciudades exhiben monumentos escultóricos en los espacios urbanos más significativos y no sólo como agradecimiento a sus benefactores, sino también porque encuentran en sus hijos más preclaros, en sus aguerridos héroes o en sus mitos más arraigados, motivos para que escultores de todos los tiempos los recreen y los perpetúen como ejemplo a seguir por sus conciudadanos y </w:t>
      </w:r>
      <w:r>
        <w:rPr>
          <w:rFonts w:ascii="Georgia" w:hAnsi="Georgia"/>
          <w:color w:val="000000"/>
          <w:bdr w:val="none" w:sz="0" w:space="0" w:color="auto" w:frame="1"/>
          <w:shd w:val="clear" w:color="auto" w:fill="FFFFFF"/>
        </w:rPr>
        <w:t xml:space="preserve">las </w:t>
      </w:r>
      <w:r w:rsidRPr="00A37E69">
        <w:rPr>
          <w:rFonts w:ascii="Georgia" w:hAnsi="Georgia"/>
          <w:color w:val="000000"/>
          <w:bdr w:val="none" w:sz="0" w:space="0" w:color="auto" w:frame="1"/>
          <w:shd w:val="clear" w:color="auto" w:fill="FFFFFF"/>
        </w:rPr>
        <w:t>generaciones futuras, al tiempo que consiguen la ornamentación de sus plazas y calles, sus parques y jardines…</w:t>
      </w:r>
    </w:p>
    <w:p w:rsidR="00D23250" w:rsidRPr="00A37E69" w:rsidRDefault="00D23250" w:rsidP="00D23250">
      <w:pPr>
        <w:pStyle w:val="xmsonormal"/>
        <w:shd w:val="clear" w:color="auto" w:fill="FFFFFF"/>
        <w:spacing w:before="0" w:beforeAutospacing="0" w:after="0" w:afterAutospacing="0" w:line="235" w:lineRule="atLeast"/>
        <w:jc w:val="both"/>
        <w:rPr>
          <w:rFonts w:ascii="Georgia" w:hAnsi="Georgia" w:cs="Calibri"/>
          <w:color w:val="000000"/>
          <w:sz w:val="22"/>
          <w:szCs w:val="22"/>
        </w:rPr>
      </w:pPr>
      <w:r w:rsidRPr="00A37E69">
        <w:rPr>
          <w:rFonts w:ascii="Georgia" w:hAnsi="Georgia"/>
          <w:color w:val="000000"/>
          <w:bdr w:val="none" w:sz="0" w:space="0" w:color="auto" w:frame="1"/>
          <w:shd w:val="clear" w:color="auto" w:fill="FFFFFF"/>
        </w:rPr>
        <w:t xml:space="preserve">Observamos pues que la escultura, como la pintura, además de </w:t>
      </w:r>
      <w:r>
        <w:rPr>
          <w:rFonts w:ascii="Georgia" w:hAnsi="Georgia"/>
          <w:color w:val="000000"/>
          <w:bdr w:val="none" w:sz="0" w:space="0" w:color="auto" w:frame="1"/>
          <w:shd w:val="clear" w:color="auto" w:fill="FFFFFF"/>
        </w:rPr>
        <w:t>dignificar</w:t>
      </w:r>
      <w:r w:rsidRPr="00A37E69">
        <w:rPr>
          <w:rFonts w:ascii="Georgia" w:hAnsi="Georgia"/>
          <w:color w:val="000000"/>
          <w:bdr w:val="none" w:sz="0" w:space="0" w:color="auto" w:frame="1"/>
          <w:shd w:val="clear" w:color="auto" w:fill="FFFFFF"/>
        </w:rPr>
        <w:t xml:space="preserve"> y embellecer, conlleva una marcada función pedagógica. </w:t>
      </w:r>
    </w:p>
    <w:p w:rsidR="00D23250" w:rsidRPr="00A37E69" w:rsidRDefault="00D23250" w:rsidP="00D23250">
      <w:pPr>
        <w:pStyle w:val="xmsonormal"/>
        <w:shd w:val="clear" w:color="auto" w:fill="FFFFFF"/>
        <w:spacing w:before="0" w:beforeAutospacing="0" w:after="0" w:afterAutospacing="0" w:line="235" w:lineRule="atLeast"/>
        <w:jc w:val="both"/>
        <w:rPr>
          <w:rFonts w:ascii="Georgia" w:hAnsi="Georgia" w:cs="Calibri"/>
          <w:color w:val="000000"/>
          <w:sz w:val="22"/>
          <w:szCs w:val="22"/>
        </w:rPr>
      </w:pPr>
      <w:r w:rsidRPr="00A37E69">
        <w:rPr>
          <w:rFonts w:ascii="Georgia" w:hAnsi="Georgia"/>
          <w:color w:val="000000"/>
          <w:bdr w:val="none" w:sz="0" w:space="0" w:color="auto" w:frame="1"/>
          <w:shd w:val="clear" w:color="auto" w:fill="FFFFFF"/>
        </w:rPr>
        <w:t xml:space="preserve">En Noreña contamos con varios monumentos que perpetúan ese reconocimiento, ya individual, ya colectivo. Uno de ellos es la escultura de D. Pedro Alonso </w:t>
      </w:r>
      <w:proofErr w:type="spellStart"/>
      <w:r w:rsidRPr="00A37E69">
        <w:rPr>
          <w:rFonts w:ascii="Georgia" w:hAnsi="Georgia"/>
          <w:color w:val="000000"/>
          <w:bdr w:val="none" w:sz="0" w:space="0" w:color="auto" w:frame="1"/>
          <w:shd w:val="clear" w:color="auto" w:fill="FFFFFF"/>
        </w:rPr>
        <w:t>Bobes</w:t>
      </w:r>
      <w:proofErr w:type="spellEnd"/>
      <w:r w:rsidRPr="00A37E69">
        <w:rPr>
          <w:rFonts w:ascii="Georgia" w:hAnsi="Georgia"/>
          <w:color w:val="000000"/>
          <w:bdr w:val="none" w:sz="0" w:space="0" w:color="auto" w:frame="1"/>
          <w:shd w:val="clear" w:color="auto" w:fill="FFFFFF"/>
        </w:rPr>
        <w:t xml:space="preserve"> esculpida por uno de los grandes escultores del siglo XX y que en Noreña se conoce, simplemente, como la </w:t>
      </w:r>
      <w:r w:rsidRPr="00A37E69">
        <w:rPr>
          <w:rFonts w:ascii="Georgia" w:hAnsi="Georgia"/>
          <w:b/>
          <w:bCs/>
          <w:i/>
          <w:iCs/>
          <w:color w:val="000000"/>
          <w:bdr w:val="none" w:sz="0" w:space="0" w:color="auto" w:frame="1"/>
          <w:shd w:val="clear" w:color="auto" w:fill="FFFFFF"/>
        </w:rPr>
        <w:t>estatua</w:t>
      </w:r>
      <w:r w:rsidRPr="00A37E69">
        <w:rPr>
          <w:rFonts w:ascii="Georgia" w:hAnsi="Georgia"/>
          <w:color w:val="000000"/>
          <w:bdr w:val="none" w:sz="0" w:space="0" w:color="auto" w:frame="1"/>
          <w:shd w:val="clear" w:color="auto" w:fill="FFFFFF"/>
        </w:rPr>
        <w:t>. La estatua por excelencia. </w:t>
      </w:r>
      <w:r>
        <w:rPr>
          <w:rFonts w:ascii="Georgia" w:hAnsi="Georgia"/>
          <w:color w:val="000000"/>
          <w:bdr w:val="none" w:sz="0" w:space="0" w:color="auto" w:frame="1"/>
          <w:shd w:val="clear" w:color="auto" w:fill="FFFFFF"/>
        </w:rPr>
        <w:t>Y que fue colocada frente al antiguo ayuntamiento como lugar privilegiado.</w:t>
      </w:r>
    </w:p>
    <w:p w:rsidR="00D23250" w:rsidRDefault="00D23250" w:rsidP="00D23250">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sidRPr="00A37E69">
        <w:rPr>
          <w:rFonts w:ascii="Georgia" w:hAnsi="Georgia"/>
          <w:color w:val="000000"/>
          <w:bdr w:val="none" w:sz="0" w:space="0" w:color="auto" w:frame="1"/>
          <w:shd w:val="clear" w:color="auto" w:fill="FFFFFF"/>
        </w:rPr>
        <w:br/>
      </w:r>
    </w:p>
    <w:p w:rsidR="00D23250" w:rsidRDefault="00D23250" w:rsidP="00D23250">
      <w:pPr>
        <w:pStyle w:val="xmsonormal"/>
        <w:shd w:val="clear" w:color="auto" w:fill="FFFFFF"/>
        <w:spacing w:before="0" w:beforeAutospacing="0" w:after="0" w:afterAutospacing="0" w:line="235" w:lineRule="atLeast"/>
        <w:jc w:val="both"/>
        <w:rPr>
          <w:b/>
          <w:bCs/>
          <w:color w:val="000000"/>
          <w:bdr w:val="none" w:sz="0" w:space="0" w:color="auto" w:frame="1"/>
          <w:shd w:val="clear" w:color="auto" w:fill="FFFFFF"/>
        </w:rPr>
      </w:pPr>
      <w:r>
        <w:rPr>
          <w:b/>
          <w:bCs/>
          <w:color w:val="000000"/>
          <w:bdr w:val="none" w:sz="0" w:space="0" w:color="auto" w:frame="1"/>
          <w:shd w:val="clear" w:color="auto" w:fill="FFFFFF"/>
        </w:rPr>
        <w:t>EL PERSONAJE </w:t>
      </w:r>
    </w:p>
    <w:p w:rsidR="00D23250" w:rsidRDefault="00D23250" w:rsidP="00D23250">
      <w:pPr>
        <w:pStyle w:val="xmsonormal"/>
        <w:shd w:val="clear" w:color="auto" w:fill="FFFFFF"/>
        <w:spacing w:before="0" w:beforeAutospacing="0" w:after="0" w:afterAutospacing="0" w:line="235" w:lineRule="atLeast"/>
        <w:jc w:val="both"/>
        <w:rPr>
          <w:rFonts w:ascii="Calibri" w:hAnsi="Calibri" w:cs="Calibri"/>
          <w:color w:val="000000"/>
          <w:sz w:val="22"/>
          <w:szCs w:val="22"/>
        </w:rPr>
      </w:pPr>
    </w:p>
    <w:p w:rsidR="00D23250" w:rsidRPr="00A37E69" w:rsidRDefault="00D23250" w:rsidP="00D23250">
      <w:pPr>
        <w:pStyle w:val="xmsonormal"/>
        <w:shd w:val="clear" w:color="auto" w:fill="FFFFFF"/>
        <w:spacing w:before="0" w:beforeAutospacing="0" w:after="0" w:afterAutospacing="0" w:line="235" w:lineRule="atLeast"/>
        <w:jc w:val="both"/>
        <w:rPr>
          <w:rFonts w:ascii="Georgia" w:hAnsi="Georgia" w:cs="Calibri"/>
          <w:color w:val="000000"/>
          <w:sz w:val="22"/>
          <w:szCs w:val="22"/>
        </w:rPr>
      </w:pPr>
      <w:r w:rsidRPr="00A37E69">
        <w:rPr>
          <w:rFonts w:ascii="Georgia" w:hAnsi="Georgia"/>
          <w:color w:val="000000"/>
          <w:bdr w:val="none" w:sz="0" w:space="0" w:color="auto" w:frame="1"/>
          <w:shd w:val="clear" w:color="auto" w:fill="FFFFFF"/>
        </w:rPr>
        <w:t xml:space="preserve">D. Pedro Alonso </w:t>
      </w:r>
      <w:proofErr w:type="spellStart"/>
      <w:r w:rsidRPr="00A37E69">
        <w:rPr>
          <w:rFonts w:ascii="Georgia" w:hAnsi="Georgia"/>
          <w:color w:val="000000"/>
          <w:bdr w:val="none" w:sz="0" w:space="0" w:color="auto" w:frame="1"/>
          <w:shd w:val="clear" w:color="auto" w:fill="FFFFFF"/>
        </w:rPr>
        <w:t>Bobes</w:t>
      </w:r>
      <w:proofErr w:type="spellEnd"/>
      <w:r w:rsidRPr="00A37E69">
        <w:rPr>
          <w:rFonts w:ascii="Georgia" w:hAnsi="Georgia"/>
          <w:color w:val="000000"/>
          <w:bdr w:val="none" w:sz="0" w:space="0" w:color="auto" w:frame="1"/>
          <w:shd w:val="clear" w:color="auto" w:fill="FFFFFF"/>
        </w:rPr>
        <w:t xml:space="preserve"> es de sobra conocido por todos nosotros. Alcalde, diputado y líder de los liberales y reformistas </w:t>
      </w:r>
      <w:proofErr w:type="spellStart"/>
      <w:r w:rsidRPr="00A37E69">
        <w:rPr>
          <w:rFonts w:ascii="Georgia" w:hAnsi="Georgia"/>
          <w:color w:val="000000"/>
          <w:bdr w:val="none" w:sz="0" w:space="0" w:color="auto" w:frame="1"/>
          <w:shd w:val="clear" w:color="auto" w:fill="FFFFFF"/>
        </w:rPr>
        <w:t>noreñenses</w:t>
      </w:r>
      <w:proofErr w:type="spellEnd"/>
      <w:r w:rsidRPr="00A37E69">
        <w:rPr>
          <w:rFonts w:ascii="Georgia" w:hAnsi="Georgia"/>
          <w:color w:val="000000"/>
          <w:bdr w:val="none" w:sz="0" w:space="0" w:color="auto" w:frame="1"/>
          <w:shd w:val="clear" w:color="auto" w:fill="FFFFFF"/>
        </w:rPr>
        <w:t xml:space="preserve">, </w:t>
      </w:r>
      <w:r>
        <w:rPr>
          <w:rFonts w:ascii="Georgia" w:hAnsi="Georgia"/>
          <w:color w:val="000000"/>
          <w:bdr w:val="none" w:sz="0" w:space="0" w:color="auto" w:frame="1"/>
          <w:shd w:val="clear" w:color="auto" w:fill="FFFFFF"/>
        </w:rPr>
        <w:t xml:space="preserve">o los becerriles magistralmente </w:t>
      </w:r>
      <w:r w:rsidRPr="00A37E69">
        <w:rPr>
          <w:rFonts w:ascii="Georgia" w:hAnsi="Georgia"/>
          <w:color w:val="000000"/>
          <w:bdr w:val="none" w:sz="0" w:space="0" w:color="auto" w:frame="1"/>
          <w:shd w:val="clear" w:color="auto" w:fill="FFFFFF"/>
        </w:rPr>
        <w:t xml:space="preserve">descritos </w:t>
      </w:r>
      <w:r>
        <w:rPr>
          <w:rFonts w:ascii="Georgia" w:hAnsi="Georgia"/>
          <w:color w:val="000000"/>
          <w:bdr w:val="none" w:sz="0" w:space="0" w:color="auto" w:frame="1"/>
          <w:shd w:val="clear" w:color="auto" w:fill="FFFFFF"/>
        </w:rPr>
        <w:t>por Pérez de Ayala</w:t>
      </w:r>
      <w:r w:rsidRPr="00A37E69">
        <w:rPr>
          <w:rFonts w:ascii="Georgia" w:hAnsi="Georgia"/>
          <w:color w:val="000000"/>
          <w:bdr w:val="none" w:sz="0" w:space="0" w:color="auto" w:frame="1"/>
          <w:shd w:val="clear" w:color="auto" w:fill="FFFFFF"/>
        </w:rPr>
        <w:t>. De pobreza extrema, sin apenas formación, emigró a Cuba donde no sólo adquirió las cuatro reglas, sino que se labró una fortuna, al tiempo que demostraba su altruismo y filantropía. Su amor por la tierra que lo vio nacer, lo llevó a preocuparse por el bienestar de sus con</w:t>
      </w:r>
      <w:r>
        <w:rPr>
          <w:rFonts w:ascii="Georgia" w:hAnsi="Georgia"/>
          <w:color w:val="000000"/>
          <w:bdr w:val="none" w:sz="0" w:space="0" w:color="auto" w:frame="1"/>
          <w:shd w:val="clear" w:color="auto" w:fill="FFFFFF"/>
        </w:rPr>
        <w:t>vecinos</w:t>
      </w:r>
      <w:r w:rsidRPr="00A37E69">
        <w:rPr>
          <w:rFonts w:ascii="Georgia" w:hAnsi="Georgia"/>
          <w:color w:val="000000"/>
          <w:bdr w:val="none" w:sz="0" w:space="0" w:color="auto" w:frame="1"/>
          <w:shd w:val="clear" w:color="auto" w:fill="FFFFFF"/>
        </w:rPr>
        <w:t xml:space="preserve"> en ámbitos que descuidaban los políticos </w:t>
      </w:r>
      <w:r>
        <w:rPr>
          <w:rFonts w:ascii="Georgia" w:hAnsi="Georgia"/>
          <w:color w:val="000000"/>
          <w:bdr w:val="none" w:sz="0" w:space="0" w:color="auto" w:frame="1"/>
          <w:shd w:val="clear" w:color="auto" w:fill="FFFFFF"/>
        </w:rPr>
        <w:t>en</w:t>
      </w:r>
      <w:r w:rsidRPr="00A37E69">
        <w:rPr>
          <w:rFonts w:ascii="Georgia" w:hAnsi="Georgia"/>
          <w:color w:val="000000"/>
          <w:bdr w:val="none" w:sz="0" w:space="0" w:color="auto" w:frame="1"/>
          <w:shd w:val="clear" w:color="auto" w:fill="FFFFFF"/>
        </w:rPr>
        <w:t xml:space="preserve"> su tiempo, como la salud y la formación. Y de este modo</w:t>
      </w:r>
      <w:r>
        <w:rPr>
          <w:rFonts w:ascii="Georgia" w:hAnsi="Georgia"/>
          <w:color w:val="000000"/>
          <w:bdr w:val="none" w:sz="0" w:space="0" w:color="auto" w:frame="1"/>
          <w:shd w:val="clear" w:color="auto" w:fill="FFFFFF"/>
        </w:rPr>
        <w:t>,</w:t>
      </w:r>
      <w:r w:rsidRPr="00A37E69">
        <w:rPr>
          <w:rFonts w:ascii="Georgia" w:hAnsi="Georgia"/>
          <w:color w:val="000000"/>
          <w:bdr w:val="none" w:sz="0" w:space="0" w:color="auto" w:frame="1"/>
          <w:shd w:val="clear" w:color="auto" w:fill="FFFFFF"/>
        </w:rPr>
        <w:t xml:space="preserve"> D. Pedro Alonso </w:t>
      </w:r>
      <w:r>
        <w:rPr>
          <w:rFonts w:ascii="Georgia" w:hAnsi="Georgia"/>
          <w:color w:val="000000"/>
          <w:bdr w:val="none" w:sz="0" w:space="0" w:color="auto" w:frame="1"/>
          <w:shd w:val="clear" w:color="auto" w:fill="FFFFFF"/>
        </w:rPr>
        <w:t>fundó el C</w:t>
      </w:r>
      <w:r w:rsidRPr="00A37E69">
        <w:rPr>
          <w:rFonts w:ascii="Georgia" w:hAnsi="Georgia"/>
          <w:color w:val="000000"/>
          <w:bdr w:val="none" w:sz="0" w:space="0" w:color="auto" w:frame="1"/>
          <w:shd w:val="clear" w:color="auto" w:fill="FFFFFF"/>
        </w:rPr>
        <w:t xml:space="preserve">írculo Popular Obrero, la Sociedad El Progreso (con teatro incluido), dispuso la construcción de viviendas para los gremios artesanales, o las Escuelas de la Fundación, como también costeó el abastecimiento de agua al pueblo de Noreña, obra que, tras su fallecimiento, culminó su viuda doña Ramona </w:t>
      </w:r>
      <w:proofErr w:type="spellStart"/>
      <w:r w:rsidRPr="00A37E69">
        <w:rPr>
          <w:rFonts w:ascii="Georgia" w:hAnsi="Georgia"/>
          <w:color w:val="000000"/>
          <w:bdr w:val="none" w:sz="0" w:space="0" w:color="auto" w:frame="1"/>
          <w:shd w:val="clear" w:color="auto" w:fill="FFFFFF"/>
        </w:rPr>
        <w:t>Rionda</w:t>
      </w:r>
      <w:proofErr w:type="spellEnd"/>
      <w:r w:rsidRPr="00A37E69">
        <w:rPr>
          <w:rFonts w:ascii="Georgia" w:hAnsi="Georgia"/>
          <w:color w:val="000000"/>
          <w:bdr w:val="none" w:sz="0" w:space="0" w:color="auto" w:frame="1"/>
          <w:shd w:val="clear" w:color="auto" w:fill="FFFFFF"/>
        </w:rPr>
        <w:t>. Pero, sobre todas las cosas que hizo por Noreña, </w:t>
      </w:r>
      <w:r>
        <w:rPr>
          <w:rFonts w:ascii="Georgia" w:hAnsi="Georgia"/>
          <w:color w:val="000000"/>
          <w:bdr w:val="none" w:sz="0" w:space="0" w:color="auto" w:frame="1"/>
          <w:shd w:val="clear" w:color="auto" w:fill="FFFFFF"/>
        </w:rPr>
        <w:t xml:space="preserve">descuella </w:t>
      </w:r>
      <w:r w:rsidRPr="00A37E69">
        <w:rPr>
          <w:rFonts w:ascii="Georgia" w:hAnsi="Georgia"/>
          <w:b/>
          <w:bCs/>
          <w:i/>
          <w:iCs/>
          <w:color w:val="000000"/>
          <w:bdr w:val="none" w:sz="0" w:space="0" w:color="auto" w:frame="1"/>
          <w:shd w:val="clear" w:color="auto" w:fill="FFFFFF"/>
        </w:rPr>
        <w:t>el agua</w:t>
      </w:r>
      <w:r w:rsidRPr="00A37E69">
        <w:rPr>
          <w:rFonts w:ascii="Georgia" w:hAnsi="Georgia"/>
          <w:color w:val="000000"/>
          <w:bdr w:val="none" w:sz="0" w:space="0" w:color="auto" w:frame="1"/>
          <w:shd w:val="clear" w:color="auto" w:fill="FFFFFF"/>
        </w:rPr>
        <w:t>: El agua de Noreña.  </w:t>
      </w:r>
    </w:p>
    <w:p w:rsidR="00D23250" w:rsidRPr="00A37E69" w:rsidRDefault="00D23250" w:rsidP="00D23250">
      <w:pPr>
        <w:pStyle w:val="xmsonormal"/>
        <w:shd w:val="clear" w:color="auto" w:fill="FFFFFF"/>
        <w:spacing w:before="0" w:beforeAutospacing="0" w:after="0" w:afterAutospacing="0" w:line="235" w:lineRule="atLeast"/>
        <w:jc w:val="both"/>
        <w:rPr>
          <w:rFonts w:ascii="Georgia" w:hAnsi="Georgia" w:cs="Calibri"/>
          <w:color w:val="000000"/>
          <w:sz w:val="22"/>
          <w:szCs w:val="22"/>
        </w:rPr>
      </w:pPr>
      <w:r w:rsidRPr="00A37E69">
        <w:rPr>
          <w:rFonts w:ascii="Georgia" w:hAnsi="Georgia"/>
          <w:color w:val="000000"/>
          <w:bdr w:val="none" w:sz="0" w:space="0" w:color="auto" w:frame="1"/>
          <w:shd w:val="clear" w:color="auto" w:fill="FFFFFF"/>
        </w:rPr>
        <w:t>Digamos que los orígenes y la existencia de Noreña están íntimamente ligados al agua. I</w:t>
      </w:r>
      <w:r w:rsidRPr="00A37E69">
        <w:rPr>
          <w:rFonts w:ascii="Georgia" w:hAnsi="Georgia"/>
          <w:color w:val="000000"/>
          <w:bdr w:val="none" w:sz="0" w:space="0" w:color="auto" w:frame="1"/>
        </w:rPr>
        <w:t xml:space="preserve">ncluso debe su nombre, según </w:t>
      </w:r>
      <w:proofErr w:type="spellStart"/>
      <w:r w:rsidRPr="00A37E69">
        <w:rPr>
          <w:rFonts w:ascii="Georgia" w:hAnsi="Georgia"/>
          <w:color w:val="000000"/>
          <w:bdr w:val="none" w:sz="0" w:space="0" w:color="auto" w:frame="1"/>
        </w:rPr>
        <w:t>Madoz</w:t>
      </w:r>
      <w:proofErr w:type="spellEnd"/>
      <w:r w:rsidRPr="00A37E69">
        <w:rPr>
          <w:rFonts w:ascii="Georgia" w:hAnsi="Georgia"/>
          <w:color w:val="000000"/>
          <w:bdr w:val="none" w:sz="0" w:space="0" w:color="auto" w:frame="1"/>
        </w:rPr>
        <w:t xml:space="preserve">, al humilde riachuelo que la circunda, que aseguró su supervivencia durante siglos. No obstante, la subsistencia se la debe al abastecimiento de aguas que este prócer hizo canalizar desde las fuentes de </w:t>
      </w:r>
      <w:proofErr w:type="spellStart"/>
      <w:r w:rsidRPr="00A37E69">
        <w:rPr>
          <w:rFonts w:ascii="Georgia" w:hAnsi="Georgia"/>
          <w:color w:val="000000"/>
          <w:bdr w:val="none" w:sz="0" w:space="0" w:color="auto" w:frame="1"/>
        </w:rPr>
        <w:t>Ricabá</w:t>
      </w:r>
      <w:proofErr w:type="spellEnd"/>
      <w:r w:rsidRPr="00A37E69">
        <w:rPr>
          <w:rFonts w:ascii="Georgia" w:hAnsi="Georgia"/>
          <w:color w:val="000000"/>
          <w:bdr w:val="none" w:sz="0" w:space="0" w:color="auto" w:frame="1"/>
        </w:rPr>
        <w:t xml:space="preserve">, ese olvidado </w:t>
      </w:r>
      <w:proofErr w:type="spellStart"/>
      <w:r>
        <w:rPr>
          <w:rFonts w:ascii="Georgia" w:hAnsi="Georgia"/>
          <w:color w:val="000000"/>
          <w:bdr w:val="none" w:sz="0" w:space="0" w:color="auto" w:frame="1"/>
        </w:rPr>
        <w:t>rinconín</w:t>
      </w:r>
      <w:proofErr w:type="spellEnd"/>
      <w:r w:rsidRPr="00A37E69">
        <w:rPr>
          <w:rFonts w:ascii="Georgia" w:hAnsi="Georgia"/>
          <w:color w:val="000000"/>
          <w:bdr w:val="none" w:sz="0" w:space="0" w:color="auto" w:frame="1"/>
        </w:rPr>
        <w:t xml:space="preserve"> de Noreña en los montes de la Paranza, marcando un hito en </w:t>
      </w:r>
      <w:r>
        <w:rPr>
          <w:rFonts w:ascii="Georgia" w:hAnsi="Georgia"/>
          <w:color w:val="000000"/>
          <w:bdr w:val="none" w:sz="0" w:space="0" w:color="auto" w:frame="1"/>
        </w:rPr>
        <w:t xml:space="preserve">la salubridad pública de Noreña y </w:t>
      </w:r>
      <w:r w:rsidRPr="00A37E69">
        <w:rPr>
          <w:rFonts w:ascii="Georgia" w:hAnsi="Georgia"/>
          <w:color w:val="000000"/>
          <w:bdr w:val="none" w:sz="0" w:space="0" w:color="auto" w:frame="1"/>
        </w:rPr>
        <w:t>Asturias</w:t>
      </w:r>
      <w:r w:rsidRPr="00A37E69">
        <w:rPr>
          <w:rFonts w:ascii="Georgia" w:hAnsi="Georgia"/>
          <w:i/>
          <w:iCs/>
          <w:color w:val="000000"/>
          <w:bdr w:val="none" w:sz="0" w:space="0" w:color="auto" w:frame="1"/>
        </w:rPr>
        <w:t>.</w:t>
      </w:r>
      <w:r>
        <w:rPr>
          <w:rFonts w:ascii="Georgia" w:hAnsi="Georgia"/>
          <w:i/>
          <w:iCs/>
          <w:color w:val="000000"/>
          <w:bdr w:val="none" w:sz="0" w:space="0" w:color="auto" w:frame="1"/>
        </w:rPr>
        <w:t xml:space="preserve"> </w:t>
      </w:r>
      <w:r w:rsidRPr="00423DA4">
        <w:rPr>
          <w:rFonts w:ascii="Georgia" w:hAnsi="Georgia"/>
          <w:i/>
          <w:iCs/>
          <w:color w:val="000000"/>
          <w:sz w:val="20"/>
          <w:szCs w:val="20"/>
          <w:bdr w:val="none" w:sz="0" w:space="0" w:color="auto" w:frame="1"/>
        </w:rPr>
        <w:t>(Es curioso notar que, tanto la inauguración de la estatua (1927) como dos años más tarde el abastecimiento de aguas, tuvieron lugar el día de San Pedro y que para esta ocasión se construyó en la Plaza de la Cruz un estanque con veinte chorros de donde manaba el milagro del agua. </w:t>
      </w:r>
    </w:p>
    <w:p w:rsidR="00D23250" w:rsidRPr="00A37E69" w:rsidRDefault="00D23250" w:rsidP="00D23250">
      <w:pPr>
        <w:pStyle w:val="xmsonormal"/>
        <w:shd w:val="clear" w:color="auto" w:fill="FFFFFF"/>
        <w:spacing w:before="0" w:beforeAutospacing="0" w:after="0" w:afterAutospacing="0" w:line="235" w:lineRule="atLeast"/>
        <w:jc w:val="both"/>
        <w:rPr>
          <w:rFonts w:ascii="Georgia" w:hAnsi="Georgia"/>
          <w:color w:val="000000"/>
          <w:bdr w:val="none" w:sz="0" w:space="0" w:color="auto" w:frame="1"/>
        </w:rPr>
      </w:pPr>
      <w:r w:rsidRPr="00A37E69">
        <w:rPr>
          <w:rFonts w:ascii="Georgia" w:hAnsi="Georgia"/>
          <w:color w:val="000000"/>
          <w:bdr w:val="none" w:sz="0" w:space="0" w:color="auto" w:frame="1"/>
        </w:rPr>
        <w:t xml:space="preserve">Cuestión aparte, son los orígenes de D. Pedro. Podría afirmar que este prohombre me resulta familiar. Según algunas fuentes, D. Pedro Alonso </w:t>
      </w:r>
      <w:proofErr w:type="spellStart"/>
      <w:r w:rsidRPr="00A37E69">
        <w:rPr>
          <w:rFonts w:ascii="Georgia" w:hAnsi="Georgia"/>
          <w:color w:val="000000"/>
          <w:bdr w:val="none" w:sz="0" w:space="0" w:color="auto" w:frame="1"/>
        </w:rPr>
        <w:t>Bobes</w:t>
      </w:r>
      <w:proofErr w:type="spellEnd"/>
      <w:r w:rsidRPr="00A37E69">
        <w:rPr>
          <w:rFonts w:ascii="Georgia" w:hAnsi="Georgia"/>
          <w:color w:val="000000"/>
          <w:bdr w:val="none" w:sz="0" w:space="0" w:color="auto" w:frame="1"/>
        </w:rPr>
        <w:t xml:space="preserve"> nació en </w:t>
      </w:r>
      <w:r w:rsidRPr="00A37E69">
        <w:rPr>
          <w:rFonts w:ascii="Georgia" w:hAnsi="Georgia"/>
          <w:color w:val="000000"/>
          <w:bdr w:val="none" w:sz="0" w:space="0" w:color="auto" w:frame="1"/>
        </w:rPr>
        <w:lastRenderedPageBreak/>
        <w:t xml:space="preserve">Argüelles, muy probablemente en la casa conocida como de los </w:t>
      </w:r>
      <w:proofErr w:type="spellStart"/>
      <w:r w:rsidRPr="00A37E69">
        <w:rPr>
          <w:rFonts w:ascii="Georgia" w:hAnsi="Georgia"/>
          <w:color w:val="000000"/>
          <w:bdr w:val="none" w:sz="0" w:space="0" w:color="auto" w:frame="1"/>
        </w:rPr>
        <w:t>Piteros</w:t>
      </w:r>
      <w:proofErr w:type="spellEnd"/>
      <w:r w:rsidRPr="00A37E69">
        <w:rPr>
          <w:rFonts w:ascii="Georgia" w:hAnsi="Georgia"/>
          <w:color w:val="000000"/>
          <w:bdr w:val="none" w:sz="0" w:space="0" w:color="auto" w:frame="1"/>
        </w:rPr>
        <w:t xml:space="preserve">. Y precisamente en esa casa tuvo lugar el nacimiento de mi bisabuela </w:t>
      </w:r>
      <w:proofErr w:type="spellStart"/>
      <w:r w:rsidRPr="00A37E69">
        <w:rPr>
          <w:rFonts w:ascii="Georgia" w:hAnsi="Georgia"/>
          <w:color w:val="000000"/>
          <w:bdr w:val="none" w:sz="0" w:space="0" w:color="auto" w:frame="1"/>
        </w:rPr>
        <w:t>Telva</w:t>
      </w:r>
      <w:proofErr w:type="spellEnd"/>
      <w:r w:rsidRPr="00A37E69">
        <w:rPr>
          <w:rFonts w:ascii="Georgia" w:hAnsi="Georgia"/>
          <w:color w:val="000000"/>
          <w:bdr w:val="none" w:sz="0" w:space="0" w:color="auto" w:frame="1"/>
        </w:rPr>
        <w:t xml:space="preserve"> Venturo, que, según todos los indicios, podría resultar parienta del benefactor de Noreña, pues llevaba de primer apellido </w:t>
      </w:r>
      <w:proofErr w:type="spellStart"/>
      <w:r w:rsidRPr="00A37E69">
        <w:rPr>
          <w:rFonts w:ascii="Georgia" w:hAnsi="Georgia"/>
          <w:color w:val="000000"/>
          <w:bdr w:val="none" w:sz="0" w:space="0" w:color="auto" w:frame="1"/>
        </w:rPr>
        <w:t>Pañeda</w:t>
      </w:r>
      <w:proofErr w:type="spellEnd"/>
      <w:r w:rsidRPr="00A37E69">
        <w:rPr>
          <w:rFonts w:ascii="Georgia" w:hAnsi="Georgia"/>
          <w:color w:val="000000"/>
          <w:bdr w:val="none" w:sz="0" w:space="0" w:color="auto" w:frame="1"/>
        </w:rPr>
        <w:t>, y Alonso de segundo.</w:t>
      </w:r>
    </w:p>
    <w:p w:rsidR="00D23250" w:rsidRPr="00A37E69" w:rsidRDefault="00D23250" w:rsidP="00D23250">
      <w:pPr>
        <w:pStyle w:val="xmsonormal"/>
        <w:shd w:val="clear" w:color="auto" w:fill="FFFFFF"/>
        <w:spacing w:before="0" w:beforeAutospacing="0" w:after="0" w:afterAutospacing="0" w:line="235" w:lineRule="atLeast"/>
        <w:jc w:val="both"/>
        <w:rPr>
          <w:rFonts w:ascii="Georgia" w:hAnsi="Georgia" w:cs="Calibri"/>
          <w:color w:val="000000"/>
          <w:sz w:val="22"/>
          <w:szCs w:val="22"/>
        </w:rPr>
      </w:pPr>
      <w:r w:rsidRPr="00A37E69">
        <w:rPr>
          <w:rFonts w:ascii="Georgia" w:hAnsi="Georgia"/>
          <w:color w:val="000000"/>
          <w:bdr w:val="none" w:sz="0" w:space="0" w:color="auto" w:frame="1"/>
        </w:rPr>
        <w:t xml:space="preserve">De todos modos, </w:t>
      </w:r>
      <w:r>
        <w:rPr>
          <w:rFonts w:ascii="Georgia" w:hAnsi="Georgia"/>
          <w:color w:val="000000"/>
          <w:bdr w:val="none" w:sz="0" w:space="0" w:color="auto" w:frame="1"/>
        </w:rPr>
        <w:t>como</w:t>
      </w:r>
      <w:r w:rsidRPr="00A37E69">
        <w:rPr>
          <w:rFonts w:ascii="Georgia" w:hAnsi="Georgia"/>
          <w:color w:val="000000"/>
          <w:bdr w:val="none" w:sz="0" w:space="0" w:color="auto" w:frame="1"/>
        </w:rPr>
        <w:t xml:space="preserve"> a todo gran hombre, a D. Pedro ya lo envuelve la leyenda.</w:t>
      </w:r>
    </w:p>
    <w:p w:rsidR="00D23250" w:rsidRDefault="00D23250" w:rsidP="00D23250">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color w:val="000000"/>
          <w:bdr w:val="none" w:sz="0" w:space="0" w:color="auto" w:frame="1"/>
        </w:rPr>
        <w:br/>
      </w:r>
    </w:p>
    <w:p w:rsidR="00D23250" w:rsidRDefault="00D23250" w:rsidP="00D23250">
      <w:pPr>
        <w:pStyle w:val="xmsonormal"/>
        <w:shd w:val="clear" w:color="auto" w:fill="FFFFFF"/>
        <w:spacing w:before="0" w:beforeAutospacing="0" w:after="0" w:afterAutospacing="0" w:line="235" w:lineRule="atLeast"/>
        <w:jc w:val="both"/>
        <w:rPr>
          <w:b/>
          <w:bCs/>
          <w:color w:val="000000"/>
          <w:bdr w:val="none" w:sz="0" w:space="0" w:color="auto" w:frame="1"/>
        </w:rPr>
      </w:pPr>
      <w:r>
        <w:rPr>
          <w:b/>
          <w:bCs/>
          <w:color w:val="000000"/>
          <w:bdr w:val="none" w:sz="0" w:space="0" w:color="auto" w:frame="1"/>
        </w:rPr>
        <w:t>EL ESCULTOR </w:t>
      </w:r>
    </w:p>
    <w:p w:rsidR="00D23250" w:rsidRDefault="00D23250" w:rsidP="00D23250">
      <w:pPr>
        <w:pStyle w:val="xmsonormal"/>
        <w:shd w:val="clear" w:color="auto" w:fill="FFFFFF"/>
        <w:spacing w:before="0" w:beforeAutospacing="0" w:after="0" w:afterAutospacing="0" w:line="235" w:lineRule="atLeast"/>
        <w:jc w:val="both"/>
        <w:rPr>
          <w:rFonts w:ascii="Calibri" w:hAnsi="Calibri" w:cs="Calibri"/>
          <w:color w:val="000000"/>
          <w:sz w:val="22"/>
          <w:szCs w:val="22"/>
        </w:rPr>
      </w:pP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s="Calibri"/>
          <w:color w:val="000000"/>
          <w:sz w:val="22"/>
          <w:szCs w:val="22"/>
        </w:rPr>
      </w:pPr>
      <w:r w:rsidRPr="00A37E69">
        <w:rPr>
          <w:rFonts w:ascii="Georgia" w:hAnsi="Georgia"/>
          <w:color w:val="000000"/>
          <w:bdr w:val="none" w:sz="0" w:space="0" w:color="auto" w:frame="1"/>
        </w:rPr>
        <w:t xml:space="preserve">Es Mariano </w:t>
      </w:r>
      <w:proofErr w:type="spellStart"/>
      <w:r w:rsidRPr="00A37E69">
        <w:rPr>
          <w:rFonts w:ascii="Georgia" w:hAnsi="Georgia"/>
          <w:color w:val="000000"/>
          <w:bdr w:val="none" w:sz="0" w:space="0" w:color="auto" w:frame="1"/>
        </w:rPr>
        <w:t>Benlliure</w:t>
      </w:r>
      <w:proofErr w:type="spellEnd"/>
      <w:r w:rsidRPr="00A37E69">
        <w:rPr>
          <w:rFonts w:ascii="Georgia" w:hAnsi="Georgia"/>
          <w:color w:val="000000"/>
          <w:bdr w:val="none" w:sz="0" w:space="0" w:color="auto" w:frame="1"/>
        </w:rPr>
        <w:t xml:space="preserve"> posiblemente el más destacado de los escultores españoles del llamado </w:t>
      </w:r>
      <w:r w:rsidRPr="00A37E69">
        <w:rPr>
          <w:rFonts w:ascii="Georgia" w:hAnsi="Georgia"/>
          <w:b/>
          <w:bCs/>
          <w:i/>
          <w:iCs/>
          <w:color w:val="000000"/>
          <w:bdr w:val="none" w:sz="0" w:space="0" w:color="auto" w:frame="1"/>
        </w:rPr>
        <w:t>realismo decimonónico</w:t>
      </w:r>
      <w:r w:rsidRPr="00A37E69">
        <w:rPr>
          <w:rFonts w:ascii="Georgia" w:hAnsi="Georgia"/>
          <w:color w:val="000000"/>
          <w:bdr w:val="none" w:sz="0" w:space="0" w:color="auto" w:frame="1"/>
        </w:rPr>
        <w:t xml:space="preserve"> con amplia influencia en la escultura del siglo XX. Prolífico y de un gran virtuosismo, el escultor valenciano posee una factura inconfundible en sus obras ya que no presentan un modelado pulido y suave sino rugoso, áspero, que dota de una gran belleza plástica a sus obras, convirtiéndolo en precursor de la escultura moderna. Los temas de </w:t>
      </w:r>
      <w:proofErr w:type="spellStart"/>
      <w:r w:rsidRPr="00A37E69">
        <w:rPr>
          <w:rFonts w:ascii="Georgia" w:hAnsi="Georgia"/>
          <w:color w:val="000000"/>
          <w:bdr w:val="none" w:sz="0" w:space="0" w:color="auto" w:frame="1"/>
        </w:rPr>
        <w:t>Benlliure</w:t>
      </w:r>
      <w:proofErr w:type="spellEnd"/>
      <w:r w:rsidRPr="00A37E69">
        <w:rPr>
          <w:rFonts w:ascii="Georgia" w:hAnsi="Georgia"/>
          <w:color w:val="000000"/>
          <w:bdr w:val="none" w:sz="0" w:space="0" w:color="auto" w:frame="1"/>
        </w:rPr>
        <w:t xml:space="preserve">, quizá como reminiscencia del romanticismo, son diversos y populares, representándolos con gracia expresiva, no exento de un toque consustancial al salero español. Otra de las características de </w:t>
      </w:r>
      <w:proofErr w:type="spellStart"/>
      <w:r w:rsidRPr="00A37E69">
        <w:rPr>
          <w:rFonts w:ascii="Georgia" w:hAnsi="Georgia"/>
          <w:color w:val="000000"/>
          <w:bdr w:val="none" w:sz="0" w:space="0" w:color="auto" w:frame="1"/>
        </w:rPr>
        <w:t>Benlliure</w:t>
      </w:r>
      <w:proofErr w:type="spellEnd"/>
      <w:r w:rsidRPr="00A37E69">
        <w:rPr>
          <w:rFonts w:ascii="Georgia" w:hAnsi="Georgia"/>
          <w:color w:val="000000"/>
          <w:bdr w:val="none" w:sz="0" w:space="0" w:color="auto" w:frame="1"/>
        </w:rPr>
        <w:t xml:space="preserve"> es que capta el movimiento con destreza, con fluidez y rapidez casi fotográficas que se ponen de manifiesto en sus conjuntos escultóricos, como el monumento funerario a Joselito el Gallo en el cementerio sevillano de San Fernando. Hay que tener en cuenta la irrupción</w:t>
      </w:r>
      <w:r>
        <w:rPr>
          <w:rFonts w:ascii="Georgia" w:hAnsi="Georgia"/>
          <w:color w:val="000000"/>
          <w:bdr w:val="none" w:sz="0" w:space="0" w:color="auto" w:frame="1"/>
        </w:rPr>
        <w:t>,</w:t>
      </w:r>
      <w:r w:rsidRPr="00A37E69">
        <w:rPr>
          <w:rFonts w:ascii="Georgia" w:hAnsi="Georgia"/>
          <w:color w:val="000000"/>
          <w:bdr w:val="none" w:sz="0" w:space="0" w:color="auto" w:frame="1"/>
        </w:rPr>
        <w:t xml:space="preserve"> en su tiempo</w:t>
      </w:r>
      <w:r>
        <w:rPr>
          <w:rFonts w:ascii="Georgia" w:hAnsi="Georgia"/>
          <w:color w:val="000000"/>
          <w:bdr w:val="none" w:sz="0" w:space="0" w:color="auto" w:frame="1"/>
        </w:rPr>
        <w:t>,</w:t>
      </w:r>
      <w:r w:rsidRPr="00A37E69">
        <w:rPr>
          <w:rFonts w:ascii="Georgia" w:hAnsi="Georgia"/>
          <w:color w:val="000000"/>
          <w:bdr w:val="none" w:sz="0" w:space="0" w:color="auto" w:frame="1"/>
        </w:rPr>
        <w:t xml:space="preserve"> de la fotografía y el cine que trastocará</w:t>
      </w:r>
      <w:r>
        <w:rPr>
          <w:rFonts w:ascii="Georgia" w:hAnsi="Georgia"/>
          <w:color w:val="000000"/>
          <w:bdr w:val="none" w:sz="0" w:space="0" w:color="auto" w:frame="1"/>
        </w:rPr>
        <w:t>n</w:t>
      </w:r>
      <w:r w:rsidRPr="00A37E69">
        <w:rPr>
          <w:rFonts w:ascii="Georgia" w:hAnsi="Georgia"/>
          <w:color w:val="000000"/>
          <w:bdr w:val="none" w:sz="0" w:space="0" w:color="auto" w:frame="1"/>
        </w:rPr>
        <w:t xml:space="preserve"> </w:t>
      </w:r>
      <w:r>
        <w:rPr>
          <w:rFonts w:ascii="Georgia" w:hAnsi="Georgia"/>
          <w:color w:val="000000"/>
          <w:bdr w:val="none" w:sz="0" w:space="0" w:color="auto" w:frame="1"/>
        </w:rPr>
        <w:t>las artes de manera decisiva</w:t>
      </w:r>
      <w:r w:rsidRPr="00A37E69">
        <w:rPr>
          <w:rFonts w:ascii="Georgia" w:hAnsi="Georgia"/>
          <w:color w:val="000000"/>
          <w:bdr w:val="none" w:sz="0" w:space="0" w:color="auto" w:frame="1"/>
        </w:rPr>
        <w:t>.  </w:t>
      </w: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r w:rsidRPr="00A37E69">
        <w:rPr>
          <w:rFonts w:ascii="Georgia" w:hAnsi="Georgia"/>
          <w:color w:val="000000"/>
          <w:bdr w:val="none" w:sz="0" w:space="0" w:color="auto" w:frame="1"/>
        </w:rPr>
        <w:t xml:space="preserve">Por otro lado, la música, la pintura, la cultura en general, formaban parte de la cotidianidad de </w:t>
      </w:r>
      <w:proofErr w:type="spellStart"/>
      <w:r w:rsidRPr="00A37E69">
        <w:rPr>
          <w:rFonts w:ascii="Georgia" w:hAnsi="Georgia"/>
          <w:color w:val="000000"/>
          <w:bdr w:val="none" w:sz="0" w:space="0" w:color="auto" w:frame="1"/>
        </w:rPr>
        <w:t>Benlliure</w:t>
      </w:r>
      <w:proofErr w:type="spellEnd"/>
      <w:r w:rsidRPr="00A37E69">
        <w:rPr>
          <w:rFonts w:ascii="Georgia" w:hAnsi="Georgia"/>
          <w:color w:val="000000"/>
          <w:bdr w:val="none" w:sz="0" w:space="0" w:color="auto" w:frame="1"/>
        </w:rPr>
        <w:t xml:space="preserve">. Casado con una reconocida soprano a ella quizá le deba el ritmo que irradian sus obras escultóricas, los simbolismos musicales que domina y que expone como ningún otro, especialmente en el famoso mausoleo del tenor Julián </w:t>
      </w:r>
      <w:proofErr w:type="spellStart"/>
      <w:r w:rsidRPr="00A37E69">
        <w:rPr>
          <w:rFonts w:ascii="Georgia" w:hAnsi="Georgia"/>
          <w:color w:val="000000"/>
          <w:bdr w:val="none" w:sz="0" w:space="0" w:color="auto" w:frame="1"/>
        </w:rPr>
        <w:t>Gayarre</w:t>
      </w:r>
      <w:proofErr w:type="spellEnd"/>
      <w:r w:rsidRPr="00A37E69">
        <w:rPr>
          <w:rFonts w:ascii="Georgia" w:hAnsi="Georgia"/>
          <w:color w:val="000000"/>
          <w:bdr w:val="none" w:sz="0" w:space="0" w:color="auto" w:frame="1"/>
        </w:rPr>
        <w:t xml:space="preserve"> en el cementerio na</w:t>
      </w:r>
      <w:r>
        <w:rPr>
          <w:rFonts w:ascii="Georgia" w:hAnsi="Georgia"/>
          <w:color w:val="000000"/>
          <w:bdr w:val="none" w:sz="0" w:space="0" w:color="auto" w:frame="1"/>
        </w:rPr>
        <w:t>varro de E</w:t>
      </w:r>
      <w:r w:rsidRPr="00A37E69">
        <w:rPr>
          <w:rFonts w:ascii="Georgia" w:hAnsi="Georgia"/>
          <w:color w:val="000000"/>
          <w:bdr w:val="none" w:sz="0" w:space="0" w:color="auto" w:frame="1"/>
        </w:rPr>
        <w:t xml:space="preserve">l Roncal. La ternura fresca y conmovedora de sus niños que ofrendan y representan un mundo agradecido son otra peculiaridad de </w:t>
      </w:r>
      <w:proofErr w:type="spellStart"/>
      <w:r w:rsidRPr="00A37E69">
        <w:rPr>
          <w:rFonts w:ascii="Georgia" w:hAnsi="Georgia"/>
          <w:color w:val="000000"/>
          <w:bdr w:val="none" w:sz="0" w:space="0" w:color="auto" w:frame="1"/>
        </w:rPr>
        <w:t>Benlliure</w:t>
      </w:r>
      <w:proofErr w:type="spellEnd"/>
      <w:r w:rsidRPr="00A37E69">
        <w:rPr>
          <w:rFonts w:ascii="Georgia" w:hAnsi="Georgia"/>
          <w:color w:val="000000"/>
          <w:bdr w:val="none" w:sz="0" w:space="0" w:color="auto" w:frame="1"/>
        </w:rPr>
        <w:t>. </w:t>
      </w:r>
    </w:p>
    <w:p w:rsidR="00D23250" w:rsidRDefault="00D23250" w:rsidP="00D23250">
      <w:pPr>
        <w:pStyle w:val="xmsonormal"/>
        <w:shd w:val="clear" w:color="auto" w:fill="FFFFFF"/>
        <w:spacing w:before="0" w:beforeAutospacing="0" w:after="0" w:afterAutospacing="0"/>
        <w:jc w:val="both"/>
        <w:textAlignment w:val="baseline"/>
        <w:rPr>
          <w:color w:val="000000"/>
          <w:bdr w:val="none" w:sz="0" w:space="0" w:color="auto" w:frame="1"/>
        </w:rPr>
      </w:pPr>
    </w:p>
    <w:p w:rsidR="00D23250" w:rsidRDefault="00D23250" w:rsidP="00D23250">
      <w:pPr>
        <w:pStyle w:val="xmsonormal"/>
        <w:shd w:val="clear" w:color="auto" w:fill="FFFFFF"/>
        <w:spacing w:before="0" w:beforeAutospacing="0" w:after="0" w:afterAutospacing="0"/>
        <w:jc w:val="both"/>
        <w:textAlignment w:val="baseline"/>
        <w:rPr>
          <w:b/>
          <w:color w:val="000000"/>
          <w:bdr w:val="none" w:sz="0" w:space="0" w:color="auto" w:frame="1"/>
        </w:rPr>
      </w:pPr>
      <w:r w:rsidRPr="0092083F">
        <w:rPr>
          <w:b/>
          <w:color w:val="000000"/>
          <w:bdr w:val="none" w:sz="0" w:space="0" w:color="auto" w:frame="1"/>
        </w:rPr>
        <w:t>LA ESTATUA</w:t>
      </w:r>
    </w:p>
    <w:p w:rsidR="00D23250" w:rsidRPr="0092083F" w:rsidRDefault="00D23250" w:rsidP="00D23250">
      <w:pPr>
        <w:pStyle w:val="xmsonormal"/>
        <w:shd w:val="clear" w:color="auto" w:fill="FFFFFF"/>
        <w:spacing w:before="0" w:beforeAutospacing="0" w:after="0" w:afterAutospacing="0"/>
        <w:jc w:val="both"/>
        <w:textAlignment w:val="baseline"/>
        <w:rPr>
          <w:rFonts w:ascii="Calibri" w:hAnsi="Calibri" w:cs="Calibri"/>
          <w:b/>
          <w:color w:val="000000"/>
          <w:sz w:val="22"/>
          <w:szCs w:val="22"/>
        </w:rPr>
      </w:pP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r>
        <w:rPr>
          <w:rFonts w:ascii="Georgia" w:hAnsi="Georgia"/>
          <w:color w:val="000000"/>
          <w:bdr w:val="none" w:sz="0" w:space="0" w:color="auto" w:frame="1"/>
        </w:rPr>
        <w:t>Estos</w:t>
      </w:r>
      <w:r w:rsidRPr="00A37E69">
        <w:rPr>
          <w:rFonts w:ascii="Georgia" w:hAnsi="Georgia"/>
          <w:color w:val="000000"/>
          <w:bdr w:val="none" w:sz="0" w:space="0" w:color="auto" w:frame="1"/>
        </w:rPr>
        <w:t xml:space="preserve"> monumento</w:t>
      </w:r>
      <w:r>
        <w:rPr>
          <w:rFonts w:ascii="Georgia" w:hAnsi="Georgia"/>
          <w:color w:val="000000"/>
          <w:bdr w:val="none" w:sz="0" w:space="0" w:color="auto" w:frame="1"/>
        </w:rPr>
        <w:t xml:space="preserve">s </w:t>
      </w:r>
      <w:r w:rsidRPr="00A37E69">
        <w:rPr>
          <w:rFonts w:ascii="Georgia" w:hAnsi="Georgia"/>
          <w:color w:val="000000"/>
          <w:bdr w:val="none" w:sz="0" w:space="0" w:color="auto" w:frame="1"/>
        </w:rPr>
        <w:t>público</w:t>
      </w:r>
      <w:r>
        <w:rPr>
          <w:rFonts w:ascii="Georgia" w:hAnsi="Georgia"/>
          <w:color w:val="000000"/>
          <w:bdr w:val="none" w:sz="0" w:space="0" w:color="auto" w:frame="1"/>
        </w:rPr>
        <w:t>s, constan y repiten</w:t>
      </w:r>
      <w:r w:rsidRPr="00A37E69">
        <w:rPr>
          <w:rFonts w:ascii="Georgia" w:hAnsi="Georgia"/>
          <w:color w:val="000000"/>
          <w:bdr w:val="none" w:sz="0" w:space="0" w:color="auto" w:frame="1"/>
        </w:rPr>
        <w:t xml:space="preserve"> partes bien definidas. </w:t>
      </w:r>
      <w:r>
        <w:rPr>
          <w:rFonts w:ascii="Georgia" w:hAnsi="Georgia"/>
          <w:color w:val="000000"/>
          <w:bdr w:val="none" w:sz="0" w:space="0" w:color="auto" w:frame="1"/>
        </w:rPr>
        <w:t>Un</w:t>
      </w:r>
      <w:r w:rsidRPr="00A37E69">
        <w:rPr>
          <w:rFonts w:ascii="Georgia" w:hAnsi="Georgia"/>
          <w:color w:val="000000"/>
          <w:bdr w:val="none" w:sz="0" w:space="0" w:color="auto" w:frame="1"/>
        </w:rPr>
        <w:t xml:space="preserve"> basamento de </w:t>
      </w:r>
      <w:r>
        <w:rPr>
          <w:rFonts w:ascii="Georgia" w:hAnsi="Georgia"/>
          <w:color w:val="000000"/>
          <w:bdr w:val="none" w:sz="0" w:space="0" w:color="auto" w:frame="1"/>
        </w:rPr>
        <w:t>varios</w:t>
      </w:r>
      <w:r w:rsidRPr="00A37E69">
        <w:rPr>
          <w:rFonts w:ascii="Georgia" w:hAnsi="Georgia"/>
          <w:color w:val="000000"/>
          <w:bdr w:val="none" w:sz="0" w:space="0" w:color="auto" w:frame="1"/>
        </w:rPr>
        <w:t xml:space="preserve"> peldaños sostiene un pedestal en granito sobre el que se erige la figura del prócer. El artista aprovecha estos elementos para enviar al espectador algún tipo de mensaje, subliminal o alegórico, relacionado con el personaje principal. En el de Noreña el mensaje es mucho más directo al encontramos con una pareja de niños en actitud oferente. </w:t>
      </w: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r w:rsidRPr="00A37E69">
        <w:rPr>
          <w:rFonts w:ascii="Georgia" w:hAnsi="Georgia"/>
          <w:color w:val="000000"/>
          <w:bdr w:val="none" w:sz="0" w:space="0" w:color="auto" w:frame="1"/>
        </w:rPr>
        <w:t>Se trata de una escultura exenta y fundida en bronce por el procedimiento de la cera perdida, de las denominadas de </w:t>
      </w:r>
      <w:r w:rsidRPr="00A37E69">
        <w:rPr>
          <w:rFonts w:ascii="Georgia" w:hAnsi="Georgia"/>
          <w:b/>
          <w:bCs/>
          <w:color w:val="000000"/>
          <w:bdr w:val="none" w:sz="0" w:space="0" w:color="auto" w:frame="1"/>
        </w:rPr>
        <w:t>bulto redondo</w:t>
      </w:r>
      <w:r w:rsidRPr="00A37E69">
        <w:rPr>
          <w:rFonts w:ascii="Georgia" w:hAnsi="Georgia"/>
          <w:color w:val="000000"/>
          <w:bdr w:val="none" w:sz="0" w:space="0" w:color="auto" w:frame="1"/>
        </w:rPr>
        <w:t>, es decir concebida para ser rodeada y contemplada desde cualquier ángulo en la seguridad de que el espectador sabrá apreciar el juego de luces y sombras, el movimiento y los detalles que ofrece en su conjunto desde cualquier perspectiva, pues el escultor logra resolver de este modo el gran problema de la tridimensionalidad en el arte, es decir la anchura, la altura y la profundidad.</w:t>
      </w: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r>
        <w:rPr>
          <w:rFonts w:ascii="Georgia" w:hAnsi="Georgia"/>
          <w:color w:val="000000"/>
          <w:bdr w:val="none" w:sz="0" w:space="0" w:color="auto" w:frame="1"/>
        </w:rPr>
        <w:t>D. Pedro,</w:t>
      </w:r>
      <w:r w:rsidRPr="00613A30">
        <w:rPr>
          <w:rFonts w:ascii="Georgia" w:hAnsi="Georgia"/>
          <w:color w:val="000000"/>
          <w:bdr w:val="none" w:sz="0" w:space="0" w:color="auto" w:frame="1"/>
        </w:rPr>
        <w:t xml:space="preserve"> </w:t>
      </w:r>
      <w:r w:rsidRPr="00A37E69">
        <w:rPr>
          <w:rFonts w:ascii="Georgia" w:hAnsi="Georgia"/>
          <w:color w:val="000000"/>
          <w:bdr w:val="none" w:sz="0" w:space="0" w:color="auto" w:frame="1"/>
        </w:rPr>
        <w:t xml:space="preserve">en </w:t>
      </w:r>
      <w:r>
        <w:rPr>
          <w:rFonts w:ascii="Georgia" w:hAnsi="Georgia"/>
          <w:color w:val="000000"/>
          <w:bdr w:val="none" w:sz="0" w:space="0" w:color="auto" w:frame="1"/>
        </w:rPr>
        <w:t>pie</w:t>
      </w:r>
      <w:r w:rsidRPr="00A37E69">
        <w:rPr>
          <w:rFonts w:ascii="Georgia" w:hAnsi="Georgia"/>
          <w:color w:val="000000"/>
          <w:bdr w:val="none" w:sz="0" w:space="0" w:color="auto" w:frame="1"/>
        </w:rPr>
        <w:t xml:space="preserve"> y a tamaño natural</w:t>
      </w:r>
      <w:r>
        <w:rPr>
          <w:rFonts w:ascii="Georgia" w:hAnsi="Georgia"/>
          <w:color w:val="000000"/>
          <w:bdr w:val="none" w:sz="0" w:space="0" w:color="auto" w:frame="1"/>
        </w:rPr>
        <w:t>,</w:t>
      </w:r>
      <w:r w:rsidRPr="00A37E69">
        <w:rPr>
          <w:rFonts w:ascii="Georgia" w:hAnsi="Georgia"/>
          <w:color w:val="000000"/>
          <w:bdr w:val="none" w:sz="0" w:space="0" w:color="auto" w:frame="1"/>
        </w:rPr>
        <w:t xml:space="preserve"> </w:t>
      </w:r>
      <w:r>
        <w:rPr>
          <w:rFonts w:ascii="Georgia" w:hAnsi="Georgia"/>
          <w:color w:val="000000"/>
          <w:bdr w:val="none" w:sz="0" w:space="0" w:color="auto" w:frame="1"/>
        </w:rPr>
        <w:t>r</w:t>
      </w:r>
      <w:r w:rsidRPr="00A37E69">
        <w:rPr>
          <w:rFonts w:ascii="Georgia" w:hAnsi="Georgia"/>
          <w:color w:val="000000"/>
          <w:bdr w:val="none" w:sz="0" w:space="0" w:color="auto" w:frame="1"/>
        </w:rPr>
        <w:t xml:space="preserve">ecoge la chaqueta </w:t>
      </w:r>
      <w:r>
        <w:rPr>
          <w:rFonts w:ascii="Georgia" w:hAnsi="Georgia"/>
          <w:color w:val="000000"/>
          <w:bdr w:val="none" w:sz="0" w:space="0" w:color="auto" w:frame="1"/>
        </w:rPr>
        <w:t>con su brazo derecho</w:t>
      </w:r>
      <w:r w:rsidRPr="00A37E69">
        <w:rPr>
          <w:rFonts w:ascii="Georgia" w:hAnsi="Georgia"/>
          <w:color w:val="000000"/>
          <w:bdr w:val="none" w:sz="0" w:space="0" w:color="auto" w:frame="1"/>
        </w:rPr>
        <w:t xml:space="preserve"> mientras su mano descansa dentro del bolsillo de su</w:t>
      </w:r>
      <w:r>
        <w:rPr>
          <w:rFonts w:ascii="Georgia" w:hAnsi="Georgia"/>
          <w:color w:val="000000"/>
          <w:bdr w:val="none" w:sz="0" w:space="0" w:color="auto" w:frame="1"/>
        </w:rPr>
        <w:t>s</w:t>
      </w:r>
      <w:r w:rsidRPr="00A37E69">
        <w:rPr>
          <w:rFonts w:ascii="Georgia" w:hAnsi="Georgia"/>
          <w:color w:val="000000"/>
          <w:bdr w:val="none" w:sz="0" w:space="0" w:color="auto" w:frame="1"/>
        </w:rPr>
        <w:t xml:space="preserve"> pantal</w:t>
      </w:r>
      <w:r>
        <w:rPr>
          <w:rFonts w:ascii="Georgia" w:hAnsi="Georgia"/>
          <w:color w:val="000000"/>
          <w:bdr w:val="none" w:sz="0" w:space="0" w:color="auto" w:frame="1"/>
        </w:rPr>
        <w:t>ones</w:t>
      </w:r>
      <w:r w:rsidRPr="00A37E69">
        <w:rPr>
          <w:rFonts w:ascii="Georgia" w:hAnsi="Georgia"/>
          <w:color w:val="000000"/>
          <w:bdr w:val="none" w:sz="0" w:space="0" w:color="auto" w:frame="1"/>
        </w:rPr>
        <w:t xml:space="preserve">. Al tiempo, mantiene </w:t>
      </w:r>
      <w:r>
        <w:rPr>
          <w:rFonts w:ascii="Georgia" w:hAnsi="Georgia"/>
          <w:color w:val="000000"/>
          <w:bdr w:val="none" w:sz="0" w:space="0" w:color="auto" w:frame="1"/>
        </w:rPr>
        <w:t>el</w:t>
      </w:r>
      <w:r w:rsidRPr="00A37E69">
        <w:rPr>
          <w:rFonts w:ascii="Georgia" w:hAnsi="Georgia"/>
          <w:color w:val="000000"/>
          <w:bdr w:val="none" w:sz="0" w:space="0" w:color="auto" w:frame="1"/>
        </w:rPr>
        <w:t xml:space="preserve"> pie ligeramente adelantado y doblado por la rodilla, gestos estos que otorgan al conjunto </w:t>
      </w:r>
      <w:r>
        <w:rPr>
          <w:rFonts w:ascii="Georgia" w:hAnsi="Georgia"/>
          <w:color w:val="000000"/>
          <w:bdr w:val="none" w:sz="0" w:space="0" w:color="auto" w:frame="1"/>
        </w:rPr>
        <w:t xml:space="preserve">de un sutil equilibrio y </w:t>
      </w:r>
      <w:r w:rsidRPr="00A37E69">
        <w:rPr>
          <w:rFonts w:ascii="Georgia" w:hAnsi="Georgia"/>
          <w:color w:val="000000"/>
          <w:bdr w:val="none" w:sz="0" w:space="0" w:color="auto" w:frame="1"/>
        </w:rPr>
        <w:t>un sereno movimiento.</w:t>
      </w: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r w:rsidRPr="00A37E69">
        <w:rPr>
          <w:rFonts w:ascii="Georgia" w:hAnsi="Georgia"/>
          <w:color w:val="000000"/>
          <w:bdr w:val="none" w:sz="0" w:space="0" w:color="auto" w:frame="1"/>
        </w:rPr>
        <w:lastRenderedPageBreak/>
        <w:t xml:space="preserve">Bien parecido, con su rostro mirando al frente y amplios mostachos a la usanza, tocado de traje y chaleco que le proporciona una elegancia propia de los caballeros decimonónicos, </w:t>
      </w:r>
      <w:r>
        <w:rPr>
          <w:rFonts w:ascii="Georgia" w:hAnsi="Georgia"/>
          <w:color w:val="000000"/>
          <w:bdr w:val="none" w:sz="0" w:space="0" w:color="auto" w:frame="1"/>
        </w:rPr>
        <w:t>que a</w:t>
      </w:r>
      <w:r w:rsidRPr="00A37E69">
        <w:rPr>
          <w:rFonts w:ascii="Georgia" w:hAnsi="Georgia"/>
          <w:color w:val="000000"/>
          <w:bdr w:val="none" w:sz="0" w:space="0" w:color="auto" w:frame="1"/>
        </w:rPr>
        <w:t>cent</w:t>
      </w:r>
      <w:r>
        <w:rPr>
          <w:rFonts w:ascii="Georgia" w:hAnsi="Georgia"/>
          <w:color w:val="000000"/>
          <w:bdr w:val="none" w:sz="0" w:space="0" w:color="auto" w:frame="1"/>
        </w:rPr>
        <w:t>úa</w:t>
      </w:r>
      <w:r w:rsidRPr="00A37E69">
        <w:rPr>
          <w:rFonts w:ascii="Georgia" w:hAnsi="Georgia"/>
          <w:color w:val="000000"/>
          <w:bdr w:val="none" w:sz="0" w:space="0" w:color="auto" w:frame="1"/>
        </w:rPr>
        <w:t xml:space="preserve"> al mantener su cabeza descubierta y el sombrero en su mano izquierda. Si el sombrero simboliza la superioridad moral y económica, el hecho de que se descubra demuestra la sencillez del personaje y su cercanía, pues tal parece hacerlo agradecido ante la ternura y la gracia de los niños que, respetuosos</w:t>
      </w:r>
      <w:r>
        <w:rPr>
          <w:rFonts w:ascii="Georgia" w:hAnsi="Georgia"/>
          <w:color w:val="000000"/>
          <w:bdr w:val="none" w:sz="0" w:space="0" w:color="auto" w:frame="1"/>
        </w:rPr>
        <w:t>,</w:t>
      </w:r>
      <w:r w:rsidRPr="00A37E69">
        <w:rPr>
          <w:rFonts w:ascii="Georgia" w:hAnsi="Georgia"/>
          <w:color w:val="000000"/>
          <w:bdr w:val="none" w:sz="0" w:space="0" w:color="auto" w:frame="1"/>
        </w:rPr>
        <w:t xml:space="preserve"> se acercan para obsequiarle con rosas, ocultando en parte la dedicatoria de su pueblo.</w:t>
      </w: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s="Calibri"/>
          <w:color w:val="000000"/>
          <w:sz w:val="22"/>
          <w:szCs w:val="22"/>
        </w:rPr>
      </w:pPr>
      <w:r w:rsidRPr="00A37E69">
        <w:rPr>
          <w:rFonts w:ascii="Georgia" w:hAnsi="Georgia"/>
          <w:color w:val="000000"/>
          <w:bdr w:val="none" w:sz="0" w:space="0" w:color="auto" w:frame="1"/>
        </w:rPr>
        <w:t>Es un monumento que nos produce inmediatez</w:t>
      </w:r>
      <w:r>
        <w:rPr>
          <w:rFonts w:ascii="Georgia" w:hAnsi="Georgia"/>
          <w:color w:val="000000"/>
          <w:bdr w:val="none" w:sz="0" w:space="0" w:color="auto" w:frame="1"/>
        </w:rPr>
        <w:t xml:space="preserve"> y t</w:t>
      </w:r>
      <w:r w:rsidRPr="00A37E69">
        <w:rPr>
          <w:rFonts w:ascii="Georgia" w:hAnsi="Georgia"/>
          <w:color w:val="000000"/>
          <w:bdr w:val="none" w:sz="0" w:space="0" w:color="auto" w:frame="1"/>
        </w:rPr>
        <w:t>ernura</w:t>
      </w:r>
      <w:r>
        <w:rPr>
          <w:rFonts w:ascii="Georgia" w:hAnsi="Georgia"/>
          <w:color w:val="000000"/>
          <w:bdr w:val="none" w:sz="0" w:space="0" w:color="auto" w:frame="1"/>
        </w:rPr>
        <w:t>,</w:t>
      </w:r>
      <w:r w:rsidRPr="00A37E69">
        <w:rPr>
          <w:rFonts w:ascii="Georgia" w:hAnsi="Georgia"/>
          <w:color w:val="000000"/>
          <w:bdr w:val="none" w:sz="0" w:space="0" w:color="auto" w:frame="1"/>
        </w:rPr>
        <w:t xml:space="preserve"> que nos embarga de emoción porque sabemos, además, que se trata de un gran hombre</w:t>
      </w:r>
      <w:r>
        <w:rPr>
          <w:rFonts w:ascii="Georgia" w:hAnsi="Georgia"/>
          <w:color w:val="000000"/>
          <w:bdr w:val="none" w:sz="0" w:space="0" w:color="auto" w:frame="1"/>
        </w:rPr>
        <w:t>,</w:t>
      </w:r>
      <w:r w:rsidRPr="00A37E69">
        <w:rPr>
          <w:rFonts w:ascii="Georgia" w:hAnsi="Georgia"/>
          <w:color w:val="000000"/>
          <w:bdr w:val="none" w:sz="0" w:space="0" w:color="auto" w:frame="1"/>
        </w:rPr>
        <w:t xml:space="preserve"> corroborado en la gratitud de </w:t>
      </w:r>
      <w:r>
        <w:rPr>
          <w:rFonts w:ascii="Georgia" w:hAnsi="Georgia"/>
          <w:color w:val="000000"/>
          <w:bdr w:val="none" w:sz="0" w:space="0" w:color="auto" w:frame="1"/>
        </w:rPr>
        <w:t xml:space="preserve">los </w:t>
      </w:r>
      <w:r w:rsidRPr="00A37E69">
        <w:rPr>
          <w:rFonts w:ascii="Georgia" w:hAnsi="Georgia"/>
          <w:color w:val="000000"/>
          <w:bdr w:val="none" w:sz="0" w:space="0" w:color="auto" w:frame="1"/>
        </w:rPr>
        <w:t>niños oferentes, uno de ellos</w:t>
      </w:r>
      <w:r>
        <w:rPr>
          <w:rFonts w:ascii="Georgia" w:hAnsi="Georgia"/>
          <w:color w:val="000000"/>
          <w:bdr w:val="none" w:sz="0" w:space="0" w:color="auto" w:frame="1"/>
        </w:rPr>
        <w:t>,</w:t>
      </w:r>
      <w:r w:rsidRPr="00A37E69">
        <w:rPr>
          <w:rFonts w:ascii="Georgia" w:hAnsi="Georgia"/>
          <w:color w:val="000000"/>
          <w:bdr w:val="none" w:sz="0" w:space="0" w:color="auto" w:frame="1"/>
        </w:rPr>
        <w:t xml:space="preserve"> con su cartera escolar colgada de su</w:t>
      </w:r>
      <w:r>
        <w:rPr>
          <w:rFonts w:ascii="Georgia" w:hAnsi="Georgia"/>
          <w:color w:val="000000"/>
          <w:bdr w:val="none" w:sz="0" w:space="0" w:color="auto" w:frame="1"/>
        </w:rPr>
        <w:t xml:space="preserve"> hombro,</w:t>
      </w:r>
      <w:r w:rsidRPr="00A37E69">
        <w:rPr>
          <w:rFonts w:ascii="Georgia" w:hAnsi="Georgia"/>
          <w:color w:val="000000"/>
          <w:bdr w:val="none" w:sz="0" w:space="0" w:color="auto" w:frame="1"/>
        </w:rPr>
        <w:t xml:space="preserve"> aludiendo a las escuelas que el propio D. Pedro fundara,</w:t>
      </w:r>
      <w:r>
        <w:rPr>
          <w:rFonts w:ascii="Georgia" w:hAnsi="Georgia"/>
          <w:color w:val="000000"/>
          <w:bdr w:val="none" w:sz="0" w:space="0" w:color="auto" w:frame="1"/>
        </w:rPr>
        <w:t xml:space="preserve"> deposita a sus pies un puñado de rosas,</w:t>
      </w:r>
      <w:r w:rsidRPr="00A37E69">
        <w:rPr>
          <w:rFonts w:ascii="Georgia" w:hAnsi="Georgia"/>
          <w:color w:val="000000"/>
          <w:bdr w:val="none" w:sz="0" w:space="0" w:color="auto" w:frame="1"/>
        </w:rPr>
        <w:t xml:space="preserve"> mientras que la niña, llev</w:t>
      </w:r>
      <w:r>
        <w:rPr>
          <w:rFonts w:ascii="Georgia" w:hAnsi="Georgia"/>
          <w:color w:val="000000"/>
          <w:bdr w:val="none" w:sz="0" w:space="0" w:color="auto" w:frame="1"/>
        </w:rPr>
        <w:t>á</w:t>
      </w:r>
      <w:r w:rsidRPr="00A37E69">
        <w:rPr>
          <w:rFonts w:ascii="Georgia" w:hAnsi="Georgia"/>
          <w:color w:val="000000"/>
          <w:bdr w:val="none" w:sz="0" w:space="0" w:color="auto" w:frame="1"/>
        </w:rPr>
        <w:t>ndo</w:t>
      </w:r>
      <w:r>
        <w:rPr>
          <w:rFonts w:ascii="Georgia" w:hAnsi="Georgia"/>
          <w:color w:val="000000"/>
          <w:bdr w:val="none" w:sz="0" w:space="0" w:color="auto" w:frame="1"/>
        </w:rPr>
        <w:t>las</w:t>
      </w:r>
      <w:r w:rsidRPr="00A37E69">
        <w:rPr>
          <w:rFonts w:ascii="Georgia" w:hAnsi="Georgia"/>
          <w:color w:val="000000"/>
          <w:bdr w:val="none" w:sz="0" w:space="0" w:color="auto" w:frame="1"/>
        </w:rPr>
        <w:t xml:space="preserve"> abrazad</w:t>
      </w:r>
      <w:r>
        <w:rPr>
          <w:rFonts w:ascii="Georgia" w:hAnsi="Georgia"/>
          <w:color w:val="000000"/>
          <w:bdr w:val="none" w:sz="0" w:space="0" w:color="auto" w:frame="1"/>
        </w:rPr>
        <w:t>as</w:t>
      </w:r>
      <w:r w:rsidRPr="00A37E69">
        <w:rPr>
          <w:rFonts w:ascii="Georgia" w:hAnsi="Georgia"/>
          <w:color w:val="000000"/>
          <w:bdr w:val="none" w:sz="0" w:space="0" w:color="auto" w:frame="1"/>
        </w:rPr>
        <w:t xml:space="preserve"> </w:t>
      </w:r>
      <w:r>
        <w:rPr>
          <w:rFonts w:ascii="Georgia" w:hAnsi="Georgia"/>
          <w:color w:val="000000"/>
          <w:bdr w:val="none" w:sz="0" w:space="0" w:color="auto" w:frame="1"/>
        </w:rPr>
        <w:t>contra su pecho</w:t>
      </w:r>
      <w:r w:rsidRPr="00A37E69">
        <w:rPr>
          <w:rFonts w:ascii="Georgia" w:hAnsi="Georgia"/>
          <w:color w:val="000000"/>
          <w:bdr w:val="none" w:sz="0" w:space="0" w:color="auto" w:frame="1"/>
        </w:rPr>
        <w:t xml:space="preserve">, se vuelve ingenua y confiada hacia el pueblo como invitándolo a que participe en el homenaje de </w:t>
      </w:r>
      <w:r>
        <w:rPr>
          <w:rFonts w:ascii="Georgia" w:hAnsi="Georgia"/>
          <w:color w:val="000000"/>
          <w:bdr w:val="none" w:sz="0" w:space="0" w:color="auto" w:frame="1"/>
        </w:rPr>
        <w:t xml:space="preserve">reconocimiento y </w:t>
      </w:r>
      <w:r w:rsidRPr="00A37E69">
        <w:rPr>
          <w:rFonts w:ascii="Georgia" w:hAnsi="Georgia"/>
          <w:color w:val="000000"/>
          <w:bdr w:val="none" w:sz="0" w:space="0" w:color="auto" w:frame="1"/>
        </w:rPr>
        <w:t>gratitud.</w:t>
      </w:r>
    </w:p>
    <w:p w:rsidR="00D23250" w:rsidRDefault="00D23250" w:rsidP="00D23250">
      <w:pPr>
        <w:pStyle w:val="xmsonormal"/>
        <w:shd w:val="clear" w:color="auto" w:fill="FFFFFF"/>
        <w:spacing w:before="0" w:beforeAutospacing="0" w:after="0" w:afterAutospacing="0"/>
        <w:jc w:val="both"/>
        <w:textAlignment w:val="baseline"/>
        <w:rPr>
          <w:rFonts w:ascii="Calibri" w:hAnsi="Calibri" w:cs="Calibri"/>
          <w:color w:val="000000"/>
          <w:sz w:val="22"/>
          <w:szCs w:val="22"/>
        </w:rPr>
      </w:pPr>
      <w:r w:rsidRPr="00A37E69">
        <w:rPr>
          <w:rFonts w:ascii="Georgia" w:hAnsi="Georgia"/>
          <w:color w:val="000000"/>
          <w:bdr w:val="none" w:sz="0" w:space="0" w:color="auto" w:frame="1"/>
        </w:rPr>
        <w:br/>
      </w:r>
    </w:p>
    <w:p w:rsidR="00D23250" w:rsidRPr="00A37E69" w:rsidRDefault="00D23250" w:rsidP="00D23250">
      <w:pPr>
        <w:pStyle w:val="xmsonormal"/>
        <w:shd w:val="clear" w:color="auto" w:fill="FFFFFF"/>
        <w:spacing w:before="0" w:beforeAutospacing="0" w:after="0" w:afterAutospacing="0"/>
        <w:jc w:val="both"/>
        <w:textAlignment w:val="baseline"/>
        <w:rPr>
          <w:b/>
          <w:bCs/>
          <w:bdr w:val="none" w:sz="0" w:space="0" w:color="auto" w:frame="1"/>
        </w:rPr>
      </w:pPr>
      <w:r w:rsidRPr="00A37E69">
        <w:rPr>
          <w:b/>
          <w:bCs/>
          <w:bdr w:val="none" w:sz="0" w:space="0" w:color="auto" w:frame="1"/>
        </w:rPr>
        <w:t>EPÍLOGO </w:t>
      </w:r>
    </w:p>
    <w:p w:rsidR="00D23250" w:rsidRPr="00A37E69" w:rsidRDefault="00D23250" w:rsidP="00D23250">
      <w:pPr>
        <w:pStyle w:val="xmsonormal"/>
        <w:shd w:val="clear" w:color="auto" w:fill="FFFFFF"/>
        <w:spacing w:before="0" w:beforeAutospacing="0" w:after="0" w:afterAutospacing="0"/>
        <w:jc w:val="both"/>
        <w:textAlignment w:val="baseline"/>
        <w:rPr>
          <w:rFonts w:ascii="Calibri" w:hAnsi="Calibri" w:cs="Calibri"/>
          <w:sz w:val="22"/>
          <w:szCs w:val="22"/>
        </w:rPr>
      </w:pPr>
    </w:p>
    <w:p w:rsidR="00D23250" w:rsidRDefault="00D23250" w:rsidP="00D23250">
      <w:pPr>
        <w:pStyle w:val="xmsonormal"/>
        <w:shd w:val="clear" w:color="auto" w:fill="FFFFFF"/>
        <w:spacing w:before="0" w:beforeAutospacing="0" w:after="0" w:afterAutospacing="0"/>
        <w:jc w:val="both"/>
        <w:textAlignment w:val="baseline"/>
        <w:rPr>
          <w:rFonts w:ascii="Georgia" w:hAnsi="Georgia"/>
          <w:bdr w:val="none" w:sz="0" w:space="0" w:color="auto" w:frame="1"/>
        </w:rPr>
      </w:pPr>
      <w:r w:rsidRPr="00A37E69">
        <w:rPr>
          <w:rFonts w:ascii="Georgia" w:hAnsi="Georgia"/>
          <w:bdr w:val="none" w:sz="0" w:space="0" w:color="auto" w:frame="1"/>
        </w:rPr>
        <w:t xml:space="preserve">Noreña se puede vanagloriar de muchas cosas. Tal vez si esto lo afirmase un </w:t>
      </w:r>
      <w:proofErr w:type="spellStart"/>
      <w:r w:rsidRPr="00A37E69">
        <w:rPr>
          <w:rFonts w:ascii="Georgia" w:hAnsi="Georgia"/>
          <w:bdr w:val="none" w:sz="0" w:space="0" w:color="auto" w:frame="1"/>
        </w:rPr>
        <w:t>noreñés</w:t>
      </w:r>
      <w:proofErr w:type="spellEnd"/>
      <w:r w:rsidRPr="00A37E69">
        <w:rPr>
          <w:rFonts w:ascii="Georgia" w:hAnsi="Georgia"/>
          <w:bdr w:val="none" w:sz="0" w:space="0" w:color="auto" w:frame="1"/>
        </w:rPr>
        <w:t xml:space="preserve"> quedase como pretencioso. Pero si lo afirma un servidor, que no lo soy al cien por cien, queda más creíble. Lo cierto es que no exagero un ápice.  Y del mismo modo que este viejo condado alberga importantes obras de arte (como esta misma que contemplamos), por sus </w:t>
      </w:r>
      <w:r>
        <w:rPr>
          <w:rFonts w:ascii="Georgia" w:hAnsi="Georgia"/>
          <w:bdr w:val="none" w:sz="0" w:space="0" w:color="auto" w:frame="1"/>
        </w:rPr>
        <w:t>callejuelas</w:t>
      </w:r>
      <w:r w:rsidRPr="00A37E69">
        <w:rPr>
          <w:rFonts w:ascii="Georgia" w:hAnsi="Georgia"/>
          <w:bdr w:val="none" w:sz="0" w:space="0" w:color="auto" w:frame="1"/>
        </w:rPr>
        <w:t xml:space="preserve"> han transitado personajes de extraordinaria relevancia en los diversos campos del saber y la cultura. Quizá en esta laboriosa villa, que tanto descuella en la industria que nutre los cuerpos, se debiera promover algo más ese otro alimento, también necesario, aquel que nutre las almas y las vivifica. Y así, el Ayuntamiento, las instituciones culturales, lo público y lo privado, deberían aunarse para fomentar </w:t>
      </w:r>
      <w:r w:rsidRPr="00A37E69">
        <w:rPr>
          <w:rFonts w:ascii="Georgia" w:hAnsi="Georgia"/>
          <w:i/>
          <w:iCs/>
          <w:sz w:val="36"/>
          <w:szCs w:val="36"/>
          <w:bdr w:val="none" w:sz="0" w:space="0" w:color="auto" w:frame="1"/>
        </w:rPr>
        <w:t>–</w:t>
      </w:r>
      <w:r w:rsidRPr="00A37E69">
        <w:rPr>
          <w:rFonts w:ascii="Georgia" w:hAnsi="Georgia"/>
          <w:bdr w:val="none" w:sz="0" w:space="0" w:color="auto" w:frame="1"/>
        </w:rPr>
        <w:t>como hoy aquí</w:t>
      </w:r>
      <w:r w:rsidRPr="00A37E69">
        <w:rPr>
          <w:rFonts w:ascii="Georgia" w:hAnsi="Georgia"/>
          <w:i/>
          <w:iCs/>
          <w:sz w:val="36"/>
          <w:szCs w:val="36"/>
          <w:bdr w:val="none" w:sz="0" w:space="0" w:color="auto" w:frame="1"/>
        </w:rPr>
        <w:t>–</w:t>
      </w:r>
      <w:r w:rsidRPr="00A37E69">
        <w:rPr>
          <w:rFonts w:ascii="Georgia" w:hAnsi="Georgia"/>
          <w:bdr w:val="none" w:sz="0" w:space="0" w:color="auto" w:frame="1"/>
        </w:rPr>
        <w:t xml:space="preserve">, esa riqueza cultural que posee la Villa Condal. Y muy especialmente en nuestros días donde la mediocridad y el mal gusto parecen llegados para quedarse incluso en nuestras instituciones. Y de este modo, promover estudios sobre la luz o el paisaje en Evaristo Valle; releer a Pérez de Ayala; discutir sobre la biblia del padre Colunga; organizar monografías sobre la Edad Media de la mano de Uría </w:t>
      </w:r>
      <w:proofErr w:type="spellStart"/>
      <w:r w:rsidRPr="00A37E69">
        <w:rPr>
          <w:rFonts w:ascii="Georgia" w:hAnsi="Georgia"/>
          <w:bdr w:val="none" w:sz="0" w:space="0" w:color="auto" w:frame="1"/>
        </w:rPr>
        <w:t>Ríu</w:t>
      </w:r>
      <w:proofErr w:type="spellEnd"/>
      <w:r w:rsidRPr="00A37E69">
        <w:rPr>
          <w:rFonts w:ascii="Georgia" w:hAnsi="Georgia"/>
          <w:bdr w:val="none" w:sz="0" w:space="0" w:color="auto" w:frame="1"/>
        </w:rPr>
        <w:t>; difundir el pensamiento económico</w:t>
      </w:r>
      <w:r>
        <w:rPr>
          <w:rFonts w:ascii="Georgia" w:hAnsi="Georgia"/>
          <w:bdr w:val="none" w:sz="0" w:space="0" w:color="auto" w:frame="1"/>
        </w:rPr>
        <w:t xml:space="preserve"> y social </w:t>
      </w:r>
      <w:r w:rsidRPr="00A37E69">
        <w:rPr>
          <w:rFonts w:ascii="Georgia" w:hAnsi="Georgia"/>
          <w:bdr w:val="none" w:sz="0" w:space="0" w:color="auto" w:frame="1"/>
        </w:rPr>
        <w:t xml:space="preserve">de Flórez Estrada… O escuchar los versos de Ángeles Carbajal o de Rodrigo </w:t>
      </w:r>
      <w:proofErr w:type="spellStart"/>
      <w:r w:rsidRPr="00A37E69">
        <w:rPr>
          <w:rFonts w:ascii="Georgia" w:hAnsi="Georgia"/>
          <w:bdr w:val="none" w:sz="0" w:space="0" w:color="auto" w:frame="1"/>
        </w:rPr>
        <w:t>Olay</w:t>
      </w:r>
      <w:proofErr w:type="spellEnd"/>
      <w:r w:rsidRPr="00A37E69">
        <w:rPr>
          <w:rFonts w:ascii="Georgia" w:hAnsi="Georgia"/>
          <w:bdr w:val="none" w:sz="0" w:space="0" w:color="auto" w:frame="1"/>
        </w:rPr>
        <w:t xml:space="preserve">. Y de este modo, </w:t>
      </w:r>
      <w:r>
        <w:rPr>
          <w:rFonts w:ascii="Georgia" w:hAnsi="Georgia"/>
          <w:bdr w:val="none" w:sz="0" w:space="0" w:color="auto" w:frame="1"/>
        </w:rPr>
        <w:t>estrechar lazos</w:t>
      </w:r>
      <w:r w:rsidRPr="00A37E69">
        <w:rPr>
          <w:rFonts w:ascii="Georgia" w:hAnsi="Georgia"/>
          <w:bdr w:val="none" w:sz="0" w:space="0" w:color="auto" w:frame="1"/>
        </w:rPr>
        <w:t xml:space="preserve"> entre lo gastronómico y lo artístico</w:t>
      </w:r>
      <w:r>
        <w:rPr>
          <w:rFonts w:ascii="Georgia" w:hAnsi="Georgia"/>
          <w:bdr w:val="none" w:sz="0" w:space="0" w:color="auto" w:frame="1"/>
        </w:rPr>
        <w:t xml:space="preserve">, entre lo pragmático </w:t>
      </w:r>
      <w:r w:rsidRPr="00A37E69">
        <w:rPr>
          <w:rFonts w:ascii="Georgia" w:hAnsi="Georgia"/>
          <w:bdr w:val="none" w:sz="0" w:space="0" w:color="auto" w:frame="1"/>
        </w:rPr>
        <w:t>y lo cult</w:t>
      </w:r>
      <w:r>
        <w:rPr>
          <w:rFonts w:ascii="Georgia" w:hAnsi="Georgia"/>
          <w:bdr w:val="none" w:sz="0" w:space="0" w:color="auto" w:frame="1"/>
        </w:rPr>
        <w:t>o</w:t>
      </w:r>
      <w:r w:rsidRPr="00A37E69">
        <w:rPr>
          <w:rFonts w:ascii="Georgia" w:hAnsi="Georgia"/>
          <w:bdr w:val="none" w:sz="0" w:space="0" w:color="auto" w:frame="1"/>
        </w:rPr>
        <w:t>. Todos los mencionados y muchos más son merecedores de un estudio</w:t>
      </w:r>
      <w:r>
        <w:rPr>
          <w:rFonts w:ascii="Georgia" w:hAnsi="Georgia"/>
          <w:bdr w:val="none" w:sz="0" w:space="0" w:color="auto" w:frame="1"/>
        </w:rPr>
        <w:t xml:space="preserve"> </w:t>
      </w:r>
      <w:r w:rsidRPr="00A37E69">
        <w:rPr>
          <w:rFonts w:ascii="Georgia" w:hAnsi="Georgia"/>
          <w:bdr w:val="none" w:sz="0" w:space="0" w:color="auto" w:frame="1"/>
        </w:rPr>
        <w:t>pormenorizado, una lectura, una relectura, una celebración, aquí mismo, </w:t>
      </w:r>
      <w:r w:rsidRPr="00A37E69">
        <w:rPr>
          <w:rFonts w:ascii="Georgia" w:hAnsi="Georgia"/>
          <w:b/>
          <w:bCs/>
          <w:bdr w:val="none" w:sz="0" w:space="0" w:color="auto" w:frame="1"/>
        </w:rPr>
        <w:t>en su tierra</w:t>
      </w:r>
      <w:r w:rsidRPr="00A37E69">
        <w:rPr>
          <w:rFonts w:ascii="Georgia" w:hAnsi="Georgia"/>
          <w:bdr w:val="none" w:sz="0" w:space="0" w:color="auto" w:frame="1"/>
        </w:rPr>
        <w:t>. </w:t>
      </w:r>
      <w:r w:rsidRPr="00A37E69">
        <w:rPr>
          <w:rFonts w:ascii="Georgia" w:hAnsi="Georgia"/>
          <w:b/>
          <w:bCs/>
          <w:bdr w:val="none" w:sz="0" w:space="0" w:color="auto" w:frame="1"/>
        </w:rPr>
        <w:t>En</w:t>
      </w:r>
      <w:r>
        <w:rPr>
          <w:rFonts w:ascii="Georgia" w:hAnsi="Georgia"/>
          <w:b/>
          <w:bCs/>
          <w:bdr w:val="none" w:sz="0" w:space="0" w:color="auto" w:frame="1"/>
        </w:rPr>
        <w:t xml:space="preserve"> esta</w:t>
      </w:r>
      <w:r w:rsidRPr="00A37E69">
        <w:rPr>
          <w:rFonts w:ascii="Georgia" w:hAnsi="Georgia"/>
          <w:b/>
          <w:bCs/>
          <w:bdr w:val="none" w:sz="0" w:space="0" w:color="auto" w:frame="1"/>
        </w:rPr>
        <w:t xml:space="preserve"> Noreña</w:t>
      </w:r>
      <w:r>
        <w:rPr>
          <w:rFonts w:ascii="Georgia" w:hAnsi="Georgia"/>
          <w:b/>
          <w:bCs/>
          <w:bdr w:val="none" w:sz="0" w:space="0" w:color="auto" w:frame="1"/>
        </w:rPr>
        <w:t xml:space="preserve"> que tanto amaron. En esta Noreña que tanto admiramos</w:t>
      </w:r>
      <w:r w:rsidRPr="00A37E69">
        <w:rPr>
          <w:rFonts w:ascii="Georgia" w:hAnsi="Georgia"/>
          <w:b/>
          <w:bCs/>
          <w:bdr w:val="none" w:sz="0" w:space="0" w:color="auto" w:frame="1"/>
        </w:rPr>
        <w:t>.</w:t>
      </w:r>
      <w:r w:rsidRPr="00A37E69">
        <w:rPr>
          <w:rFonts w:ascii="Georgia" w:hAnsi="Georgia"/>
          <w:bdr w:val="none" w:sz="0" w:space="0" w:color="auto" w:frame="1"/>
        </w:rPr>
        <w:t> </w:t>
      </w:r>
    </w:p>
    <w:p w:rsidR="00D23250" w:rsidRPr="00964F78" w:rsidRDefault="00D23250" w:rsidP="00D23250">
      <w:pPr>
        <w:pStyle w:val="xmsonormal"/>
        <w:shd w:val="clear" w:color="auto" w:fill="FFFFFF"/>
        <w:spacing w:before="0" w:beforeAutospacing="0" w:after="0" w:afterAutospacing="0"/>
        <w:jc w:val="both"/>
        <w:textAlignment w:val="baseline"/>
        <w:rPr>
          <w:rFonts w:ascii="Georgia" w:hAnsi="Georgia" w:cs="Calibri"/>
          <w:sz w:val="22"/>
          <w:szCs w:val="22"/>
        </w:rPr>
      </w:pPr>
    </w:p>
    <w:p w:rsidR="00D23250" w:rsidRDefault="00D23250" w:rsidP="00D23250">
      <w:pPr>
        <w:pStyle w:val="xmsonormal"/>
        <w:shd w:val="clear" w:color="auto" w:fill="FFFFFF"/>
        <w:spacing w:before="0" w:beforeAutospacing="0" w:after="0" w:afterAutospacing="0"/>
        <w:jc w:val="both"/>
        <w:textAlignment w:val="baseline"/>
        <w:rPr>
          <w:rFonts w:ascii="Georgia" w:hAnsi="Georgia"/>
          <w:bdr w:val="none" w:sz="0" w:space="0" w:color="auto" w:frame="1"/>
        </w:rPr>
      </w:pPr>
      <w:r w:rsidRPr="00A37E69">
        <w:rPr>
          <w:rFonts w:ascii="Georgia" w:hAnsi="Georgia"/>
          <w:bdr w:val="none" w:sz="0" w:space="0" w:color="auto" w:frame="1"/>
        </w:rPr>
        <w:t xml:space="preserve">Y como </w:t>
      </w:r>
      <w:r>
        <w:rPr>
          <w:rFonts w:ascii="Georgia" w:hAnsi="Georgia"/>
          <w:bdr w:val="none" w:sz="0" w:space="0" w:color="auto" w:frame="1"/>
        </w:rPr>
        <w:t>comencé</w:t>
      </w:r>
      <w:r w:rsidRPr="00A37E69">
        <w:rPr>
          <w:rFonts w:ascii="Georgia" w:hAnsi="Georgia"/>
          <w:bdr w:val="none" w:sz="0" w:space="0" w:color="auto" w:frame="1"/>
        </w:rPr>
        <w:t xml:space="preserve"> concluyo: de bien nacidos, es ser agradecidos</w:t>
      </w:r>
      <w:r>
        <w:rPr>
          <w:rFonts w:ascii="Georgia" w:hAnsi="Georgia"/>
          <w:bdr w:val="none" w:sz="0" w:space="0" w:color="auto" w:frame="1"/>
        </w:rPr>
        <w:t xml:space="preserve">. </w:t>
      </w:r>
      <w:r w:rsidR="00423DA4">
        <w:rPr>
          <w:rFonts w:ascii="Georgia" w:hAnsi="Georgia"/>
          <w:bdr w:val="none" w:sz="0" w:space="0" w:color="auto" w:frame="1"/>
        </w:rPr>
        <w:t>Por tanto, n</w:t>
      </w:r>
      <w:r>
        <w:rPr>
          <w:rFonts w:ascii="Georgia" w:hAnsi="Georgia"/>
          <w:bdr w:val="none" w:sz="0" w:space="0" w:color="auto" w:frame="1"/>
        </w:rPr>
        <w:t xml:space="preserve">o olvidemos nunca la filantropía y el altruismo de D. Pedro, </w:t>
      </w:r>
      <w:r w:rsidR="00074C7C">
        <w:rPr>
          <w:rFonts w:ascii="Georgia" w:hAnsi="Georgia"/>
          <w:bdr w:val="none" w:sz="0" w:space="0" w:color="auto" w:frame="1"/>
        </w:rPr>
        <w:t>pues</w:t>
      </w:r>
      <w:r>
        <w:rPr>
          <w:rFonts w:ascii="Georgia" w:hAnsi="Georgia"/>
          <w:bdr w:val="none" w:sz="0" w:space="0" w:color="auto" w:frame="1"/>
        </w:rPr>
        <w:t xml:space="preserve"> logró que nuestros antepasados vivieran un poco mejor.</w:t>
      </w: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bdr w:val="none" w:sz="0" w:space="0" w:color="auto" w:frame="1"/>
        </w:rPr>
      </w:pPr>
    </w:p>
    <w:p w:rsidR="00D23250" w:rsidRPr="00A37E69" w:rsidRDefault="00D23250" w:rsidP="00D23250">
      <w:pPr>
        <w:pStyle w:val="xmsonormal"/>
        <w:shd w:val="clear" w:color="auto" w:fill="FFFFFF"/>
        <w:spacing w:before="0" w:beforeAutospacing="0" w:after="0" w:afterAutospacing="0"/>
        <w:jc w:val="both"/>
        <w:textAlignment w:val="baseline"/>
        <w:rPr>
          <w:rFonts w:ascii="Georgia" w:hAnsi="Georgia" w:cs="Calibri"/>
          <w:sz w:val="22"/>
          <w:szCs w:val="22"/>
        </w:rPr>
      </w:pPr>
      <w:r w:rsidRPr="00A37E69">
        <w:rPr>
          <w:rFonts w:ascii="Georgia" w:hAnsi="Georgia"/>
          <w:b/>
          <w:bdr w:val="none" w:sz="0" w:space="0" w:color="auto" w:frame="1"/>
        </w:rPr>
        <w:t>Muchas gracias</w:t>
      </w:r>
      <w:r w:rsidRPr="00A37E69">
        <w:rPr>
          <w:rFonts w:ascii="Georgia" w:hAnsi="Georgia"/>
          <w:bdr w:val="none" w:sz="0" w:space="0" w:color="auto" w:frame="1"/>
        </w:rPr>
        <w:t>. </w:t>
      </w:r>
    </w:p>
    <w:p w:rsidR="00074C7C" w:rsidRDefault="00074C7C" w:rsidP="00D23250">
      <w:pPr>
        <w:pStyle w:val="xmsonormal"/>
        <w:shd w:val="clear" w:color="auto" w:fill="FFFFFF"/>
        <w:spacing w:before="0" w:beforeAutospacing="0" w:after="0" w:afterAutospacing="0"/>
        <w:jc w:val="right"/>
        <w:textAlignment w:val="baseline"/>
        <w:rPr>
          <w:rFonts w:ascii="Georgia" w:hAnsi="Georgia"/>
          <w:color w:val="FF0000"/>
          <w:bdr w:val="none" w:sz="0" w:space="0" w:color="auto" w:frame="1"/>
        </w:rPr>
      </w:pPr>
    </w:p>
    <w:p w:rsidR="00074C7C" w:rsidRDefault="00074C7C" w:rsidP="00D23250">
      <w:pPr>
        <w:pStyle w:val="xmsonormal"/>
        <w:shd w:val="clear" w:color="auto" w:fill="FFFFFF"/>
        <w:spacing w:before="0" w:beforeAutospacing="0" w:after="0" w:afterAutospacing="0"/>
        <w:jc w:val="right"/>
        <w:textAlignment w:val="baseline"/>
        <w:rPr>
          <w:rFonts w:ascii="Georgia" w:hAnsi="Georgia"/>
          <w:color w:val="FF0000"/>
          <w:bdr w:val="none" w:sz="0" w:space="0" w:color="auto" w:frame="1"/>
        </w:rPr>
      </w:pPr>
    </w:p>
    <w:p w:rsidR="00D23250" w:rsidRDefault="00D23250" w:rsidP="00D23250">
      <w:pPr>
        <w:pStyle w:val="xmsonormal"/>
        <w:shd w:val="clear" w:color="auto" w:fill="FFFFFF"/>
        <w:spacing w:before="0" w:beforeAutospacing="0" w:after="0" w:afterAutospacing="0"/>
        <w:jc w:val="right"/>
        <w:textAlignment w:val="baseline"/>
        <w:rPr>
          <w:rFonts w:ascii="Calibri" w:hAnsi="Calibri" w:cs="Calibri"/>
          <w:color w:val="000000"/>
          <w:sz w:val="22"/>
          <w:szCs w:val="22"/>
        </w:rPr>
      </w:pPr>
      <w:bookmarkStart w:id="0" w:name="_GoBack"/>
      <w:bookmarkEnd w:id="0"/>
      <w:r w:rsidRPr="00A37E69">
        <w:rPr>
          <w:rFonts w:ascii="Georgia" w:hAnsi="Georgia"/>
          <w:color w:val="FF0000"/>
          <w:bdr w:val="none" w:sz="0" w:space="0" w:color="auto" w:frame="1"/>
        </w:rPr>
        <w:br/>
      </w:r>
      <w:r>
        <w:rPr>
          <w:b/>
          <w:bCs/>
          <w:i/>
          <w:iCs/>
          <w:color w:val="000000"/>
          <w:bdr w:val="none" w:sz="0" w:space="0" w:color="auto" w:frame="1"/>
        </w:rPr>
        <w:t>José Junquera Peña</w:t>
      </w:r>
      <w:r>
        <w:rPr>
          <w:color w:val="000000"/>
          <w:bdr w:val="none" w:sz="0" w:space="0" w:color="auto" w:frame="1"/>
        </w:rPr>
        <w:t>, Argüelles, 30 de abril de 2021 </w:t>
      </w: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1C62C1" w:rsidRDefault="001C62C1" w:rsidP="001C62C1">
      <w:pPr>
        <w:pStyle w:val="xmsonormal"/>
        <w:shd w:val="clear" w:color="auto" w:fill="FFFFFF"/>
        <w:spacing w:before="0" w:beforeAutospacing="0" w:after="0" w:afterAutospacing="0"/>
        <w:jc w:val="both"/>
        <w:textAlignment w:val="baseline"/>
        <w:rPr>
          <w:rFonts w:ascii="Georgia" w:hAnsi="Georgia"/>
          <w:color w:val="000000"/>
          <w:bdr w:val="none" w:sz="0" w:space="0" w:color="auto" w:frame="1"/>
        </w:rPr>
      </w:pPr>
    </w:p>
    <w:p w:rsidR="00E51287" w:rsidRDefault="00E51287"/>
    <w:sectPr w:rsidR="00E512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B9"/>
    <w:rsid w:val="00074C7C"/>
    <w:rsid w:val="001C62C1"/>
    <w:rsid w:val="00423DA4"/>
    <w:rsid w:val="009240B9"/>
    <w:rsid w:val="00D23250"/>
    <w:rsid w:val="00E51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9A6C"/>
  <w15:chartTrackingRefBased/>
  <w15:docId w15:val="{EC89817E-FF74-438F-B210-BDE019F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C62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4</Pages>
  <Words>1486</Words>
  <Characters>8178</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2021-05-07T08:38:00Z</dcterms:created>
  <dcterms:modified xsi:type="dcterms:W3CDTF">2021-05-07T22:28:00Z</dcterms:modified>
</cp:coreProperties>
</file>